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0D350F9C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696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SALLE </w:t>
                            </w:r>
                            <w:r w:rsidR="00AC303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ETUDE</w:t>
                            </w:r>
                            <w:r w:rsidR="001236C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&amp; SALLE E</w:t>
                            </w:r>
                            <w:r w:rsidR="00AC303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XAMEN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" fillcolor="#f2f2f2 [3052]" strokecolor="#1f3763 [1604]" strokeweight="1pt">
                <v:textbox>
                  <w:txbxContent>
                    <w:p w14:paraId="1B18415A" w14:textId="0D350F9C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CC696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SALLE </w:t>
                      </w:r>
                      <w:r w:rsidR="00AC303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ETUDE</w:t>
                      </w:r>
                      <w:r w:rsidR="001236C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&amp; SALLE E</w:t>
                      </w:r>
                      <w:r w:rsidR="00AC303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XAMEN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02061580" w14:textId="77777777" w:rsidR="00AC3038" w:rsidRDefault="00AC3038" w:rsidP="00AC303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Espace modulable pour étudier en dehors des cours magistraux ou pour l'organisation d'examens. </w:t>
      </w:r>
    </w:p>
    <w:p w14:paraId="3E738CDE" w14:textId="77777777" w:rsidR="00AC3038" w:rsidRDefault="00AC3038" w:rsidP="00AC303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La salle sera pensée pour permettre aux élèves de travailler dans différentes postures : sur table, debout, assis, en groupe ou seul (expérimentation lycée de demain). Le mobilier sera à adapter. La salle d’étude est un lieu pour travailler et non pour se détendre comme la maison des lycéens. </w:t>
      </w:r>
    </w:p>
    <w:p w14:paraId="71EFF16C" w14:textId="136DE82A" w:rsidR="00AC3038" w:rsidRDefault="00AC3038" w:rsidP="00AC303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En configuration salle d'examen, les tables individuelles devront pourvoir être espacées.</w:t>
      </w:r>
    </w:p>
    <w:p w14:paraId="7A705A10" w14:textId="2AFEE6B9" w:rsidR="00AC3038" w:rsidRDefault="00AC3038" w:rsidP="00AC303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Périodicité d’utilisation du lundi au vendredi de 9h à 18h.</w:t>
      </w:r>
    </w:p>
    <w:p w14:paraId="0FE60494" w14:textId="77777777" w:rsidR="00AC3038" w:rsidRDefault="00AC3038" w:rsidP="00AC3038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1D0DA5BC" w14:textId="77777777" w:rsidR="00AC3038" w:rsidRPr="001972B1" w:rsidRDefault="00AC3038" w:rsidP="00AC3038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2F9BED8C" w14:textId="77777777" w:rsidR="00AC3038" w:rsidRPr="00E46261" w:rsidRDefault="00AC3038" w:rsidP="00AC3038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visuel (lumière naturelle et coloris adaptés aux dégradations)</w:t>
      </w:r>
    </w:p>
    <w:p w14:paraId="0BF4DBF2" w14:textId="77777777" w:rsidR="00AC3038" w:rsidRPr="00C27907" w:rsidRDefault="00AC3038" w:rsidP="00AC3038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acoustique</w:t>
      </w:r>
      <w:r>
        <w:rPr>
          <w:rFonts w:ascii="Verdana" w:hAnsi="Verdana"/>
          <w:sz w:val="20"/>
          <w:szCs w:val="20"/>
        </w:rPr>
        <w:t xml:space="preserve"> &amp; </w:t>
      </w:r>
      <w:r w:rsidRPr="003F6356">
        <w:rPr>
          <w:rFonts w:ascii="Verdana" w:hAnsi="Verdana"/>
          <w:color w:val="000000" w:themeColor="text1"/>
          <w:sz w:val="20"/>
          <w:szCs w:val="20"/>
        </w:rPr>
        <w:t>Confort thermique (notamment confort d’été)</w:t>
      </w:r>
    </w:p>
    <w:p w14:paraId="6B592CD7" w14:textId="77777777" w:rsidR="00AC3038" w:rsidRDefault="00AC3038" w:rsidP="00AC3038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2C8C780B" w14:textId="064A4C2E" w:rsidR="00AC3038" w:rsidRPr="001972B1" w:rsidRDefault="00AC3038" w:rsidP="00AC3038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23E60062" w14:textId="24590212" w:rsidR="00AC3038" w:rsidRDefault="00AC3038" w:rsidP="00AC3038">
      <w:pPr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Surface </w:t>
      </w:r>
      <w:r>
        <w:rPr>
          <w:rFonts w:ascii="Verdana" w:hAnsi="Verdana"/>
          <w:b/>
          <w:bCs/>
          <w:sz w:val="20"/>
          <w:szCs w:val="20"/>
        </w:rPr>
        <w:t xml:space="preserve">utile </w:t>
      </w:r>
      <w:r w:rsidRPr="001972B1">
        <w:rPr>
          <w:rFonts w:ascii="Verdana" w:hAnsi="Verdana"/>
          <w:b/>
          <w:bCs/>
          <w:sz w:val="20"/>
          <w:szCs w:val="20"/>
        </w:rPr>
        <w:t>:</w:t>
      </w:r>
      <w:r w:rsidRPr="001972B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 typologies :</w:t>
      </w:r>
    </w:p>
    <w:p w14:paraId="49A986E5" w14:textId="77777777" w:rsidR="00AC3038" w:rsidRPr="00A83F66" w:rsidRDefault="00AC3038" w:rsidP="00AC3038">
      <w:pPr>
        <w:pStyle w:val="Paragraphedeliste"/>
        <w:numPr>
          <w:ilvl w:val="0"/>
          <w:numId w:val="16"/>
        </w:numPr>
        <w:rPr>
          <w:rFonts w:ascii="Verdana" w:eastAsia="Times New Roman" w:hAnsi="Verdana"/>
          <w:noProof/>
          <w:sz w:val="20"/>
          <w:szCs w:val="20"/>
          <w:lang w:eastAsia="fr-FR"/>
        </w:rPr>
      </w:pPr>
      <w:r w:rsidRPr="009302F0">
        <w:rPr>
          <w:rFonts w:ascii="Verdana" w:eastAsia="Times New Roman" w:hAnsi="Verdana"/>
          <w:noProof/>
          <w:sz w:val="20"/>
          <w:szCs w:val="20"/>
          <w:lang w:eastAsia="fr-FR"/>
        </w:rPr>
        <w:t xml:space="preserve">120 m² 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 xml:space="preserve">partitionable en 2x60m² </w:t>
      </w:r>
      <w:r>
        <w:rPr>
          <w:noProof/>
          <w:lang w:eastAsia="fr-FR"/>
        </w:rPr>
        <w:t xml:space="preserve">( souplesse d' évolution future) </w:t>
      </w:r>
    </w:p>
    <w:p w14:paraId="07A8CA20" w14:textId="77777777" w:rsidR="00AC3038" w:rsidRPr="00D57878" w:rsidRDefault="00AC3038" w:rsidP="00AC3038">
      <w:pPr>
        <w:pStyle w:val="Paragraphedeliste"/>
        <w:numPr>
          <w:ilvl w:val="0"/>
          <w:numId w:val="16"/>
        </w:numPr>
        <w:rPr>
          <w:rFonts w:ascii="Verdana" w:eastAsia="Times New Roman" w:hAnsi="Verdana"/>
          <w:noProof/>
          <w:sz w:val="20"/>
          <w:szCs w:val="20"/>
          <w:lang w:eastAsia="fr-FR"/>
        </w:rPr>
      </w:pPr>
      <w:r w:rsidRPr="00A83F66">
        <w:rPr>
          <w:rFonts w:ascii="Verdana" w:hAnsi="Verdana"/>
          <w:noProof/>
          <w:sz w:val="20"/>
          <w:szCs w:val="20"/>
          <w:lang w:eastAsia="fr-FR"/>
        </w:rPr>
        <w:t xml:space="preserve">60 m² </w:t>
      </w:r>
    </w:p>
    <w:p w14:paraId="715ED350" w14:textId="77777777" w:rsidR="00AC3038" w:rsidRPr="00A83F66" w:rsidRDefault="00AC3038" w:rsidP="00AC3038">
      <w:pPr>
        <w:pStyle w:val="Paragraphedeliste"/>
        <w:numPr>
          <w:ilvl w:val="0"/>
          <w:numId w:val="16"/>
        </w:numPr>
        <w:rPr>
          <w:rFonts w:ascii="Verdana" w:eastAsia="Times New Roman" w:hAnsi="Verdana"/>
          <w:noProof/>
          <w:sz w:val="20"/>
          <w:szCs w:val="20"/>
          <w:lang w:eastAsia="fr-FR"/>
        </w:rPr>
      </w:pPr>
      <w:r>
        <w:rPr>
          <w:rFonts w:ascii="Verdana" w:hAnsi="Verdana"/>
          <w:noProof/>
          <w:sz w:val="20"/>
          <w:szCs w:val="20"/>
          <w:lang w:eastAsia="fr-FR"/>
        </w:rPr>
        <w:t>hauteurs sous plénum en fonction des surfaces .</w:t>
      </w:r>
    </w:p>
    <w:p w14:paraId="5DDD8BE9" w14:textId="77777777" w:rsidR="00AC3038" w:rsidRPr="001972B1" w:rsidRDefault="00AC3038" w:rsidP="00AC3038">
      <w:pPr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174D608F" w14:textId="77777777" w:rsidR="00AC3038" w:rsidRPr="00C27907" w:rsidRDefault="00AC3038" w:rsidP="00AC3038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Vue directe sur l’extérieur avec p</w:t>
      </w:r>
      <w:r w:rsidRPr="00C27907">
        <w:rPr>
          <w:rFonts w:ascii="Verdana" w:hAnsi="Verdana"/>
          <w:sz w:val="20"/>
          <w:szCs w:val="20"/>
        </w:rPr>
        <w:t xml:space="preserve">ossibilité d’ouvrir les fenêtres </w:t>
      </w:r>
      <w:r>
        <w:rPr>
          <w:rFonts w:ascii="Verdana" w:hAnsi="Verdana"/>
          <w:sz w:val="20"/>
          <w:szCs w:val="20"/>
        </w:rPr>
        <w:t xml:space="preserve">adapter la qualité d'air intérieur </w:t>
      </w:r>
    </w:p>
    <w:p w14:paraId="0E7E0B8B" w14:textId="19D07D5D" w:rsidR="00AC3038" w:rsidRPr="00AC3038" w:rsidRDefault="00AC3038" w:rsidP="00AC3038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AC3038">
        <w:rPr>
          <w:rFonts w:ascii="Verdana" w:hAnsi="Verdana"/>
          <w:sz w:val="20"/>
          <w:szCs w:val="20"/>
        </w:rPr>
        <w:t xml:space="preserve">Prises électriques en nombre suffisant pour recharge éventuelle des appareils </w:t>
      </w:r>
      <w:bookmarkStart w:id="0" w:name="_GoBack"/>
      <w:bookmarkEnd w:id="0"/>
      <w:r w:rsidRPr="00AC3038">
        <w:rPr>
          <w:rFonts w:ascii="Verdana" w:hAnsi="Verdana"/>
          <w:sz w:val="20"/>
          <w:szCs w:val="20"/>
        </w:rPr>
        <w:t>personnels</w:t>
      </w:r>
    </w:p>
    <w:p w14:paraId="148D92D0" w14:textId="77777777" w:rsidR="00AC3038" w:rsidRPr="00AC3038" w:rsidRDefault="00AC3038" w:rsidP="00AC3038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AC3038">
        <w:rPr>
          <w:rFonts w:ascii="Verdana" w:hAnsi="Verdana"/>
          <w:sz w:val="20"/>
          <w:szCs w:val="20"/>
        </w:rPr>
        <w:t>Eviter le passage des réseaux dans les cloisons pour pouvoir les déplacer si besoin</w:t>
      </w:r>
    </w:p>
    <w:p w14:paraId="15D5B61B" w14:textId="77777777" w:rsidR="00AC3038" w:rsidRPr="00AC3038" w:rsidRDefault="00AC3038" w:rsidP="00AC3038">
      <w:pPr>
        <w:pStyle w:val="Paragraphedeliste"/>
        <w:numPr>
          <w:ilvl w:val="0"/>
          <w:numId w:val="16"/>
        </w:numPr>
        <w:rPr>
          <w:rFonts w:ascii="Verdana" w:hAnsi="Verdana"/>
          <w:noProof/>
          <w:sz w:val="20"/>
          <w:szCs w:val="20"/>
          <w:lang w:eastAsia="fr-FR"/>
        </w:rPr>
      </w:pPr>
      <w:r w:rsidRPr="00AC3038">
        <w:rPr>
          <w:rFonts w:ascii="Verdana" w:hAnsi="Verdana"/>
          <w:noProof/>
          <w:sz w:val="20"/>
          <w:szCs w:val="20"/>
          <w:lang w:eastAsia="fr-FR"/>
        </w:rPr>
        <w:t>Brasseurs d'air</w:t>
      </w:r>
    </w:p>
    <w:p w14:paraId="42B7E680" w14:textId="77777777" w:rsidR="00AC3038" w:rsidRDefault="00AC3038" w:rsidP="00AC3038">
      <w:pPr>
        <w:rPr>
          <w:rFonts w:ascii="Verdana" w:hAnsi="Verdana"/>
          <w:b/>
          <w:bCs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24129B49" w14:textId="77777777" w:rsidR="00AC3038" w:rsidRPr="00846D8C" w:rsidRDefault="00AC3038" w:rsidP="00AC3038">
      <w:pPr>
        <w:pStyle w:val="Paragraphedeliste"/>
        <w:numPr>
          <w:ilvl w:val="0"/>
          <w:numId w:val="1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Proximité de la vie scolaire pour faciliter la surveillance</w:t>
      </w:r>
    </w:p>
    <w:p w14:paraId="78DC10BD" w14:textId="0AFB1731" w:rsidR="00AC3038" w:rsidRPr="00AC3038" w:rsidRDefault="00AC3038" w:rsidP="00AC3038">
      <w:pPr>
        <w:rPr>
          <w:rFonts w:ascii="Verdana" w:hAnsi="Verdana"/>
          <w:b/>
          <w:bCs/>
          <w:sz w:val="20"/>
          <w:szCs w:val="20"/>
        </w:rPr>
      </w:pPr>
      <w:r w:rsidRPr="00AC3038">
        <w:rPr>
          <w:rFonts w:ascii="Verdana" w:hAnsi="Verdana"/>
          <w:b/>
          <w:bCs/>
          <w:sz w:val="20"/>
          <w:szCs w:val="20"/>
        </w:rPr>
        <w:t>Equipements</w:t>
      </w:r>
      <w:r>
        <w:rPr>
          <w:rFonts w:ascii="Verdana" w:hAnsi="Verdana"/>
          <w:b/>
          <w:bCs/>
          <w:sz w:val="20"/>
          <w:szCs w:val="20"/>
        </w:rPr>
        <w:t xml:space="preserve"> et Mobiliers</w:t>
      </w:r>
      <w:r w:rsidRPr="00AC3038">
        <w:rPr>
          <w:rFonts w:ascii="Verdana" w:hAnsi="Verdana"/>
          <w:b/>
          <w:bCs/>
          <w:sz w:val="20"/>
          <w:szCs w:val="20"/>
        </w:rPr>
        <w:t xml:space="preserve"> :</w:t>
      </w:r>
    </w:p>
    <w:p w14:paraId="2D7B1EF8" w14:textId="77777777" w:rsidR="00AC3038" w:rsidRPr="00AC3038" w:rsidRDefault="00AC3038" w:rsidP="00AC303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AC3038">
        <w:rPr>
          <w:rFonts w:ascii="Verdana" w:hAnsi="Verdana"/>
          <w:color w:val="000000" w:themeColor="text1"/>
          <w:sz w:val="20"/>
          <w:szCs w:val="20"/>
        </w:rPr>
        <w:t>Accès aux technologies numériques et notamment à la Visio Conférence.</w:t>
      </w:r>
    </w:p>
    <w:p w14:paraId="61D872F3" w14:textId="1656CED3" w:rsidR="00AC3038" w:rsidRPr="00AC3038" w:rsidRDefault="00AC3038" w:rsidP="009510F4">
      <w:pPr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AC3038">
        <w:rPr>
          <w:rFonts w:ascii="Verdana" w:hAnsi="Verdana"/>
          <w:b/>
          <w:bCs/>
          <w:i/>
          <w:iCs/>
          <w:sz w:val="20"/>
          <w:szCs w:val="20"/>
        </w:rPr>
        <w:t>Exemple de CONFIGURATION TYPE "lycée de demain "</w:t>
      </w:r>
    </w:p>
    <w:p w14:paraId="442B652A" w14:textId="7EAFACDA" w:rsidR="00881636" w:rsidRPr="00C120D9" w:rsidRDefault="00AC3038" w:rsidP="009510F4">
      <w:pPr>
        <w:jc w:val="center"/>
        <w:rPr>
          <w:rFonts w:ascii="Verdana" w:hAnsi="Verdana"/>
        </w:rPr>
      </w:pPr>
      <w:r>
        <w:rPr>
          <w:b/>
          <w:bCs/>
          <w:noProof/>
        </w:rPr>
        <w:drawing>
          <wp:inline distT="0" distB="0" distL="0" distR="0" wp14:anchorId="79A34123" wp14:editId="4DE7FFD6">
            <wp:extent cx="2273852" cy="22098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figuration salle d'étud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869" cy="2213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1636" w:rsidRPr="00C120D9" w:rsidSect="006001F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9DBCB" w14:textId="77777777" w:rsidR="006F0974" w:rsidRDefault="00E10350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40A50469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r w:rsidR="007F2BF2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6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" adj="14430" fillcolor="#4b2278" strokecolor="#4b2278" strokeweight="1pt">
              <v:textbox style="layout-flow:vertical;mso-layout-flow-alt:bottom-to-top">
                <w:txbxContent>
                  <w:p w14:paraId="4A50AF3B" w14:textId="40A50469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r w:rsidR="007F2BF2">
                      <w:rPr>
                        <w:b/>
                        <w:bCs/>
                        <w:sz w:val="28"/>
                        <w:szCs w:val="28"/>
                      </w:rPr>
                      <w:t>6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E10350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8617" w14:textId="77777777" w:rsidR="006F0974" w:rsidRDefault="00E10350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61A78"/>
    <w:multiLevelType w:val="hybridMultilevel"/>
    <w:tmpl w:val="3F9CA408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953C7"/>
    <w:multiLevelType w:val="hybridMultilevel"/>
    <w:tmpl w:val="EEB8949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0025C"/>
    <w:multiLevelType w:val="hybridMultilevel"/>
    <w:tmpl w:val="5C721978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E295A"/>
    <w:multiLevelType w:val="hybridMultilevel"/>
    <w:tmpl w:val="45D4651A"/>
    <w:lvl w:ilvl="0" w:tplc="79DA17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8"/>
  </w:num>
  <w:num w:numId="6">
    <w:abstractNumId w:val="12"/>
  </w:num>
  <w:num w:numId="7">
    <w:abstractNumId w:val="13"/>
  </w:num>
  <w:num w:numId="8">
    <w:abstractNumId w:val="3"/>
  </w:num>
  <w:num w:numId="9">
    <w:abstractNumId w:val="2"/>
  </w:num>
  <w:num w:numId="10">
    <w:abstractNumId w:val="15"/>
  </w:num>
  <w:num w:numId="11">
    <w:abstractNumId w:val="6"/>
  </w:num>
  <w:num w:numId="12">
    <w:abstractNumId w:val="11"/>
  </w:num>
  <w:num w:numId="13">
    <w:abstractNumId w:val="1"/>
  </w:num>
  <w:num w:numId="14">
    <w:abstractNumId w:val="7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1236C8"/>
    <w:rsid w:val="00330D53"/>
    <w:rsid w:val="00361632"/>
    <w:rsid w:val="00447BAD"/>
    <w:rsid w:val="00496730"/>
    <w:rsid w:val="006001FC"/>
    <w:rsid w:val="0066252B"/>
    <w:rsid w:val="006E11EA"/>
    <w:rsid w:val="006E6318"/>
    <w:rsid w:val="006F0974"/>
    <w:rsid w:val="007E7530"/>
    <w:rsid w:val="007F2BF2"/>
    <w:rsid w:val="007F7209"/>
    <w:rsid w:val="00871D9C"/>
    <w:rsid w:val="00881636"/>
    <w:rsid w:val="008F009E"/>
    <w:rsid w:val="008F5D32"/>
    <w:rsid w:val="00923E4C"/>
    <w:rsid w:val="009510F4"/>
    <w:rsid w:val="009834B5"/>
    <w:rsid w:val="00A04192"/>
    <w:rsid w:val="00A72BFB"/>
    <w:rsid w:val="00AC3038"/>
    <w:rsid w:val="00B92705"/>
    <w:rsid w:val="00B94354"/>
    <w:rsid w:val="00BE0E67"/>
    <w:rsid w:val="00C120D9"/>
    <w:rsid w:val="00C15523"/>
    <w:rsid w:val="00CC6960"/>
    <w:rsid w:val="00DE17AA"/>
    <w:rsid w:val="00DF22A1"/>
    <w:rsid w:val="00E01A55"/>
    <w:rsid w:val="00E10350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CAMPOS Claire</cp:lastModifiedBy>
  <cp:revision>5</cp:revision>
  <dcterms:created xsi:type="dcterms:W3CDTF">2022-09-07T15:19:00Z</dcterms:created>
  <dcterms:modified xsi:type="dcterms:W3CDTF">2022-12-05T11:06:00Z</dcterms:modified>
</cp:coreProperties>
</file>