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Pr="00C73FBF" w:rsidRDefault="00871D9C" w:rsidP="00520986">
      <w:pPr>
        <w:tabs>
          <w:tab w:val="left" w:pos="2265"/>
        </w:tabs>
        <w:spacing w:after="0"/>
        <w:rPr>
          <w:sz w:val="20"/>
          <w:szCs w:val="20"/>
        </w:rPr>
      </w:pPr>
      <w:r w:rsidRPr="00C73FBF">
        <w:rPr>
          <w:noProof/>
          <w:sz w:val="20"/>
          <w:szCs w:val="20"/>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0BB8D1D3" w:rsidR="00871D9C" w:rsidRPr="00B42F33" w:rsidRDefault="00A319BC" w:rsidP="00871D9C">
                            <w:pPr>
                              <w:jc w:val="center"/>
                              <w:rPr>
                                <w:b/>
                                <w:bCs/>
                                <w:color w:val="222A35" w:themeColor="text2" w:themeShade="80"/>
                                <w:sz w:val="28"/>
                                <w:szCs w:val="28"/>
                              </w:rPr>
                            </w:pPr>
                            <w:r>
                              <w:rPr>
                                <w:b/>
                                <w:bCs/>
                                <w:color w:val="222A35" w:themeColor="text2" w:themeShade="80"/>
                                <w:sz w:val="28"/>
                                <w:szCs w:val="28"/>
                              </w:rPr>
                              <w:t>RESTAURATION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0BB8D1D3" w:rsidR="00871D9C" w:rsidRPr="00B42F33" w:rsidRDefault="00A319BC" w:rsidP="00871D9C">
                      <w:pPr>
                        <w:jc w:val="center"/>
                        <w:rPr>
                          <w:b/>
                          <w:bCs/>
                          <w:color w:val="222A35" w:themeColor="text2" w:themeShade="80"/>
                          <w:sz w:val="28"/>
                          <w:szCs w:val="28"/>
                        </w:rPr>
                      </w:pPr>
                      <w:r>
                        <w:rPr>
                          <w:b/>
                          <w:bCs/>
                          <w:color w:val="222A35" w:themeColor="text2" w:themeShade="80"/>
                          <w:sz w:val="28"/>
                          <w:szCs w:val="28"/>
                        </w:rPr>
                        <w:t>RESTAURATION</w:t>
                      </w:r>
                    </w:p>
                  </w:txbxContent>
                </v:textbox>
                <w10:wrap anchorx="margin"/>
              </v:rect>
            </w:pict>
          </mc:Fallback>
        </mc:AlternateContent>
      </w:r>
    </w:p>
    <w:p w14:paraId="791722E4" w14:textId="77777777" w:rsidR="00A72BFB" w:rsidRPr="00C73FBF" w:rsidRDefault="00A72BFB" w:rsidP="00520986">
      <w:pPr>
        <w:tabs>
          <w:tab w:val="left" w:pos="5529"/>
        </w:tabs>
        <w:spacing w:after="0"/>
        <w:rPr>
          <w:rFonts w:ascii="Verdana" w:eastAsia="Calibri" w:hAnsi="Verdana"/>
          <w:b/>
          <w:smallCaps/>
          <w:color w:val="145762"/>
          <w:sz w:val="20"/>
          <w:szCs w:val="20"/>
        </w:rPr>
      </w:pPr>
      <w:r w:rsidRPr="00C73FBF">
        <w:rPr>
          <w:rFonts w:ascii="Verdana" w:eastAsia="Calibri" w:hAnsi="Verdana"/>
          <w:b/>
          <w:smallCaps/>
          <w:color w:val="145762"/>
          <w:sz w:val="20"/>
          <w:szCs w:val="20"/>
        </w:rPr>
        <w:t>DESCRIPTIF &amp; USAGE</w:t>
      </w:r>
    </w:p>
    <w:p w14:paraId="4974792E" w14:textId="77777777" w:rsidR="00A319BC" w:rsidRPr="00C73FBF" w:rsidRDefault="00A319BC" w:rsidP="00520986">
      <w:pPr>
        <w:spacing w:after="0" w:line="240" w:lineRule="auto"/>
        <w:jc w:val="both"/>
        <w:rPr>
          <w:rFonts w:ascii="Verdana" w:hAnsi="Verdana"/>
          <w:color w:val="000000" w:themeColor="text1"/>
          <w:sz w:val="20"/>
          <w:szCs w:val="20"/>
        </w:rPr>
      </w:pPr>
      <w:r w:rsidRPr="00C73FBF">
        <w:rPr>
          <w:rFonts w:ascii="Verdana" w:hAnsi="Verdana"/>
          <w:color w:val="000000" w:themeColor="text1"/>
          <w:sz w:val="20"/>
          <w:szCs w:val="20"/>
        </w:rPr>
        <w:t xml:space="preserve">Les espaces se composent de locaux de logistique, de préparation, de stockage et de distribution des repas et de salles à manger. </w:t>
      </w:r>
    </w:p>
    <w:p w14:paraId="1459B6DA" w14:textId="77777777" w:rsidR="00A319BC" w:rsidRPr="00C73FBF" w:rsidRDefault="00A319BC" w:rsidP="00520986">
      <w:pPr>
        <w:spacing w:after="0" w:line="240" w:lineRule="auto"/>
        <w:jc w:val="both"/>
        <w:rPr>
          <w:rFonts w:ascii="Verdana" w:hAnsi="Verdana"/>
          <w:color w:val="000000" w:themeColor="text1"/>
          <w:sz w:val="20"/>
          <w:szCs w:val="20"/>
        </w:rPr>
      </w:pPr>
      <w:r w:rsidRPr="00C73FBF">
        <w:rPr>
          <w:rFonts w:ascii="Verdana" w:hAnsi="Verdana"/>
          <w:color w:val="000000" w:themeColor="text1"/>
          <w:sz w:val="20"/>
          <w:szCs w:val="20"/>
        </w:rPr>
        <w:t>Ils sont utilisés pour la pause déjeuner (demi-pensionnaires, personnels) et également pour le petit déjeuner et dîner (internes</w:t>
      </w:r>
      <w:proofErr w:type="gramStart"/>
      <w:r w:rsidRPr="00C73FBF">
        <w:rPr>
          <w:rFonts w:ascii="Verdana" w:hAnsi="Verdana"/>
          <w:color w:val="000000" w:themeColor="text1"/>
          <w:sz w:val="20"/>
          <w:szCs w:val="20"/>
        </w:rPr>
        <w:t>);</w:t>
      </w:r>
      <w:proofErr w:type="gramEnd"/>
      <w:r w:rsidRPr="00C73FBF">
        <w:rPr>
          <w:rFonts w:ascii="Verdana" w:hAnsi="Verdana"/>
          <w:color w:val="000000" w:themeColor="text1"/>
          <w:sz w:val="20"/>
          <w:szCs w:val="20"/>
        </w:rPr>
        <w:t xml:space="preserve"> ils doivent offrir une qualité d'accueil incitant les usagers à un moment de partage et de convivialité. </w:t>
      </w:r>
    </w:p>
    <w:p w14:paraId="50C87434" w14:textId="77777777" w:rsidR="00A319BC" w:rsidRPr="00C73FBF" w:rsidRDefault="00A319BC" w:rsidP="00520986">
      <w:pPr>
        <w:spacing w:after="0" w:line="240" w:lineRule="auto"/>
        <w:jc w:val="both"/>
        <w:rPr>
          <w:rFonts w:ascii="Verdana" w:hAnsi="Verdana"/>
          <w:color w:val="000000" w:themeColor="text1"/>
          <w:sz w:val="20"/>
          <w:szCs w:val="20"/>
        </w:rPr>
      </w:pPr>
    </w:p>
    <w:p w14:paraId="351ED2C5" w14:textId="77777777" w:rsidR="00A319BC" w:rsidRPr="00C73FBF" w:rsidRDefault="00A319BC" w:rsidP="00520986">
      <w:pPr>
        <w:tabs>
          <w:tab w:val="left" w:pos="5529"/>
        </w:tabs>
        <w:spacing w:after="0"/>
        <w:jc w:val="both"/>
        <w:rPr>
          <w:rFonts w:ascii="Verdana" w:eastAsia="Calibri" w:hAnsi="Verdana"/>
          <w:b/>
          <w:smallCaps/>
          <w:color w:val="145762"/>
          <w:sz w:val="20"/>
          <w:szCs w:val="20"/>
        </w:rPr>
      </w:pPr>
      <w:bookmarkStart w:id="0" w:name="_Hlk96009364"/>
      <w:r w:rsidRPr="00C73FBF">
        <w:rPr>
          <w:rFonts w:ascii="Verdana" w:eastAsia="Calibri" w:hAnsi="Verdana"/>
          <w:b/>
          <w:smallCaps/>
          <w:color w:val="145762"/>
          <w:sz w:val="20"/>
          <w:szCs w:val="20"/>
        </w:rPr>
        <w:t>ENJEUX PRINCIPAUX</w:t>
      </w:r>
    </w:p>
    <w:bookmarkEnd w:id="0"/>
    <w:p w14:paraId="7A88AE46" w14:textId="77777777" w:rsidR="00A319BC" w:rsidRPr="00C73FBF" w:rsidRDefault="00A319BC" w:rsidP="00520986">
      <w:pPr>
        <w:pStyle w:val="Paragraphedeliste"/>
        <w:numPr>
          <w:ilvl w:val="0"/>
          <w:numId w:val="13"/>
        </w:numPr>
        <w:spacing w:after="0"/>
        <w:jc w:val="both"/>
        <w:rPr>
          <w:rFonts w:ascii="Verdana" w:hAnsi="Verdana"/>
          <w:color w:val="000000" w:themeColor="text1"/>
          <w:sz w:val="20"/>
          <w:szCs w:val="20"/>
        </w:rPr>
      </w:pPr>
      <w:r w:rsidRPr="00C73FBF">
        <w:rPr>
          <w:rFonts w:ascii="Verdana" w:hAnsi="Verdana"/>
          <w:color w:val="000000" w:themeColor="text1"/>
          <w:sz w:val="20"/>
          <w:szCs w:val="20"/>
        </w:rPr>
        <w:t>Hygiène ; Confort visuel (vue sur l’extérieur), Confort thermique (notamment confort d’été dans les locaux de préparation et de laverie)</w:t>
      </w:r>
    </w:p>
    <w:p w14:paraId="6892A40B" w14:textId="77777777" w:rsidR="00A319BC" w:rsidRPr="00C73FBF" w:rsidRDefault="00A319BC" w:rsidP="00520986">
      <w:pPr>
        <w:pStyle w:val="Paragraphedeliste"/>
        <w:numPr>
          <w:ilvl w:val="0"/>
          <w:numId w:val="13"/>
        </w:numPr>
        <w:spacing w:after="0"/>
        <w:jc w:val="both"/>
        <w:rPr>
          <w:rFonts w:ascii="Verdana" w:hAnsi="Verdana"/>
          <w:color w:val="000000" w:themeColor="text1"/>
          <w:sz w:val="20"/>
          <w:szCs w:val="20"/>
        </w:rPr>
      </w:pPr>
      <w:r w:rsidRPr="00C73FBF">
        <w:rPr>
          <w:rFonts w:ascii="Verdana" w:hAnsi="Verdana"/>
          <w:color w:val="000000" w:themeColor="text1"/>
          <w:sz w:val="20"/>
          <w:szCs w:val="20"/>
        </w:rPr>
        <w:t xml:space="preserve">Variété des configurations d'agencement (tables &amp; utilisation grandes réunions) </w:t>
      </w:r>
    </w:p>
    <w:p w14:paraId="5CAC3A7F" w14:textId="77777777" w:rsidR="00A319BC" w:rsidRPr="00C73FBF" w:rsidRDefault="00A319BC" w:rsidP="00520986">
      <w:pPr>
        <w:pStyle w:val="Paragraphedeliste"/>
        <w:numPr>
          <w:ilvl w:val="0"/>
          <w:numId w:val="13"/>
        </w:numPr>
        <w:spacing w:after="0"/>
        <w:jc w:val="both"/>
        <w:rPr>
          <w:rFonts w:ascii="Verdana" w:hAnsi="Verdana"/>
          <w:color w:val="000000" w:themeColor="text1"/>
          <w:sz w:val="20"/>
          <w:szCs w:val="20"/>
        </w:rPr>
      </w:pPr>
      <w:r w:rsidRPr="00C73FBF">
        <w:rPr>
          <w:rFonts w:ascii="Verdana" w:hAnsi="Verdana"/>
          <w:color w:val="000000" w:themeColor="text1"/>
          <w:sz w:val="20"/>
          <w:szCs w:val="20"/>
        </w:rPr>
        <w:t>Ergonomie : Limiter les risques professionnels TMS</w:t>
      </w:r>
    </w:p>
    <w:p w14:paraId="564D07AE" w14:textId="63767312" w:rsidR="00A319BC" w:rsidRPr="00C73FBF" w:rsidRDefault="00A319BC" w:rsidP="00520986">
      <w:pPr>
        <w:pStyle w:val="Paragraphedeliste"/>
        <w:numPr>
          <w:ilvl w:val="0"/>
          <w:numId w:val="13"/>
        </w:numPr>
        <w:spacing w:after="0"/>
        <w:jc w:val="both"/>
        <w:rPr>
          <w:rFonts w:ascii="Verdana" w:hAnsi="Verdana"/>
          <w:color w:val="000000" w:themeColor="text1"/>
          <w:sz w:val="20"/>
          <w:szCs w:val="20"/>
        </w:rPr>
      </w:pPr>
      <w:r w:rsidRPr="00C73FBF">
        <w:rPr>
          <w:rFonts w:ascii="Verdana" w:hAnsi="Verdana"/>
          <w:color w:val="000000" w:themeColor="text1"/>
          <w:sz w:val="20"/>
          <w:szCs w:val="20"/>
        </w:rPr>
        <w:t>Qualité de l'accueil (surfaces d'affichage, matériaux, confort acoustique)</w:t>
      </w:r>
    </w:p>
    <w:p w14:paraId="642C8D7A" w14:textId="77777777" w:rsidR="00A319BC" w:rsidRPr="00C73FBF" w:rsidRDefault="00A319BC" w:rsidP="00520986">
      <w:pPr>
        <w:tabs>
          <w:tab w:val="left" w:pos="5529"/>
        </w:tabs>
        <w:spacing w:after="0"/>
        <w:jc w:val="both"/>
        <w:rPr>
          <w:rFonts w:ascii="Verdana" w:eastAsia="Calibri" w:hAnsi="Verdana"/>
          <w:b/>
          <w:smallCaps/>
          <w:color w:val="145762"/>
          <w:sz w:val="20"/>
          <w:szCs w:val="20"/>
        </w:rPr>
      </w:pPr>
      <w:bookmarkStart w:id="1" w:name="_Hlk96009368"/>
      <w:r w:rsidRPr="00C73FBF">
        <w:rPr>
          <w:rFonts w:ascii="Verdana" w:eastAsia="Calibri" w:hAnsi="Verdana"/>
          <w:b/>
          <w:smallCaps/>
          <w:color w:val="145762"/>
          <w:sz w:val="20"/>
          <w:szCs w:val="20"/>
        </w:rPr>
        <w:t>CARACTERISTIQUES ARCHITECTURALES</w:t>
      </w:r>
    </w:p>
    <w:bookmarkEnd w:id="1"/>
    <w:p w14:paraId="20943D10" w14:textId="77777777" w:rsidR="003F0033" w:rsidRPr="00C73FBF" w:rsidRDefault="00A319BC" w:rsidP="00520986">
      <w:pPr>
        <w:spacing w:after="0"/>
        <w:jc w:val="both"/>
        <w:rPr>
          <w:rFonts w:ascii="Verdana" w:hAnsi="Verdana"/>
          <w:sz w:val="20"/>
          <w:szCs w:val="20"/>
        </w:rPr>
      </w:pPr>
      <w:r w:rsidRPr="00C73FBF">
        <w:rPr>
          <w:rFonts w:ascii="Verdana" w:hAnsi="Verdana"/>
          <w:b/>
          <w:bCs/>
          <w:sz w:val="20"/>
          <w:szCs w:val="20"/>
        </w:rPr>
        <w:t xml:space="preserve">Surface théorique : </w:t>
      </w:r>
      <w:r w:rsidRPr="00C73FBF">
        <w:rPr>
          <w:rFonts w:ascii="Verdana" w:hAnsi="Verdana"/>
          <w:sz w:val="20"/>
          <w:szCs w:val="20"/>
        </w:rPr>
        <w:t xml:space="preserve">En fonction de l’effectif de l’établissement </w:t>
      </w:r>
      <w:r w:rsidR="003F0033" w:rsidRPr="00C73FBF">
        <w:rPr>
          <w:rFonts w:ascii="Verdana" w:hAnsi="Verdana"/>
          <w:sz w:val="20"/>
          <w:szCs w:val="20"/>
        </w:rPr>
        <w:t>- Coefficient de 1.2 m² par convive collectif</w:t>
      </w:r>
    </w:p>
    <w:p w14:paraId="1C3C7769" w14:textId="71F75E89" w:rsidR="00A319BC" w:rsidRPr="00C73FBF" w:rsidRDefault="00A319BC" w:rsidP="00520986">
      <w:pPr>
        <w:tabs>
          <w:tab w:val="left" w:pos="5529"/>
        </w:tabs>
        <w:spacing w:after="0"/>
        <w:jc w:val="both"/>
        <w:rPr>
          <w:rFonts w:ascii="Verdana" w:hAnsi="Verdana"/>
          <w:b/>
          <w:bCs/>
          <w:color w:val="FF0000"/>
          <w:sz w:val="20"/>
          <w:szCs w:val="20"/>
        </w:rPr>
      </w:pPr>
    </w:p>
    <w:p w14:paraId="56BDB4CF" w14:textId="77777777" w:rsidR="00A319BC" w:rsidRPr="00C73FBF" w:rsidRDefault="00A319BC" w:rsidP="00520986">
      <w:pPr>
        <w:spacing w:after="0"/>
        <w:jc w:val="both"/>
        <w:rPr>
          <w:rFonts w:ascii="Verdana" w:hAnsi="Verdana"/>
          <w:b/>
          <w:bCs/>
          <w:noProof/>
          <w:sz w:val="20"/>
          <w:szCs w:val="20"/>
        </w:rPr>
      </w:pPr>
      <w:bookmarkStart w:id="2" w:name="_Hlk96009563"/>
      <w:r w:rsidRPr="00C73FBF">
        <w:rPr>
          <w:rFonts w:ascii="Verdana" w:hAnsi="Verdana"/>
          <w:b/>
          <w:bCs/>
          <w:noProof/>
          <w:sz w:val="20"/>
          <w:szCs w:val="20"/>
        </w:rPr>
        <w:t>Elements architecturaux :</w:t>
      </w:r>
    </w:p>
    <w:bookmarkEnd w:id="2"/>
    <w:p w14:paraId="46CE55D8" w14:textId="77777777" w:rsidR="00A319BC" w:rsidRPr="00C73FBF" w:rsidRDefault="00A319BC" w:rsidP="00520986">
      <w:pPr>
        <w:pStyle w:val="Paragraphedeliste"/>
        <w:numPr>
          <w:ilvl w:val="0"/>
          <w:numId w:val="13"/>
        </w:numPr>
        <w:spacing w:after="0"/>
        <w:jc w:val="both"/>
        <w:rPr>
          <w:rFonts w:ascii="Verdana" w:hAnsi="Verdana"/>
          <w:noProof/>
          <w:sz w:val="20"/>
          <w:szCs w:val="20"/>
        </w:rPr>
      </w:pPr>
      <w:r w:rsidRPr="00C73FBF">
        <w:rPr>
          <w:rFonts w:ascii="Verdana" w:hAnsi="Verdana"/>
          <w:noProof/>
          <w:sz w:val="20"/>
          <w:szCs w:val="20"/>
        </w:rPr>
        <w:t xml:space="preserve">Privilégier le rez de chaussé </w:t>
      </w:r>
    </w:p>
    <w:p w14:paraId="74C027D7" w14:textId="77777777" w:rsidR="00A319BC" w:rsidRPr="00C73FBF" w:rsidRDefault="00A319BC" w:rsidP="00520986">
      <w:pPr>
        <w:pStyle w:val="Paragraphedeliste"/>
        <w:numPr>
          <w:ilvl w:val="0"/>
          <w:numId w:val="13"/>
        </w:numPr>
        <w:spacing w:after="0"/>
        <w:jc w:val="both"/>
        <w:rPr>
          <w:rFonts w:ascii="Verdana" w:hAnsi="Verdana"/>
          <w:noProof/>
          <w:sz w:val="20"/>
          <w:szCs w:val="20"/>
        </w:rPr>
      </w:pPr>
      <w:r w:rsidRPr="00C73FBF">
        <w:rPr>
          <w:rFonts w:ascii="Verdana" w:hAnsi="Verdana"/>
          <w:noProof/>
          <w:sz w:val="20"/>
          <w:szCs w:val="20"/>
        </w:rPr>
        <w:t xml:space="preserve">Vue directe sur l’extérieur avec accès direct </w:t>
      </w:r>
    </w:p>
    <w:p w14:paraId="0AC56449" w14:textId="77777777" w:rsidR="00A319BC" w:rsidRPr="00C73FBF" w:rsidRDefault="00A319BC" w:rsidP="00520986">
      <w:pPr>
        <w:pStyle w:val="Paragraphedeliste"/>
        <w:numPr>
          <w:ilvl w:val="0"/>
          <w:numId w:val="13"/>
        </w:numPr>
        <w:spacing w:after="0"/>
        <w:jc w:val="both"/>
        <w:rPr>
          <w:rFonts w:ascii="Verdana" w:hAnsi="Verdana"/>
          <w:noProof/>
          <w:sz w:val="20"/>
          <w:szCs w:val="20"/>
        </w:rPr>
      </w:pPr>
      <w:r w:rsidRPr="00C73FBF">
        <w:rPr>
          <w:rFonts w:ascii="Verdana" w:hAnsi="Verdana"/>
          <w:noProof/>
          <w:sz w:val="20"/>
          <w:szCs w:val="20"/>
        </w:rPr>
        <w:t>Le choix des matériaux de revêtements sol, mûr, plafond de tous les locaux doit permettre de  les nettoyer aisément (lavage à grandes eaux dans locaux cuisines), imputrescibles, non poreux</w:t>
      </w:r>
    </w:p>
    <w:p w14:paraId="51A4FDB0" w14:textId="77777777" w:rsidR="00A319BC" w:rsidRPr="00C73FBF" w:rsidRDefault="00A319BC" w:rsidP="00520986">
      <w:pPr>
        <w:pStyle w:val="Paragraphedeliste"/>
        <w:numPr>
          <w:ilvl w:val="0"/>
          <w:numId w:val="13"/>
        </w:numPr>
        <w:spacing w:after="0"/>
        <w:jc w:val="both"/>
        <w:rPr>
          <w:rFonts w:ascii="Verdana" w:hAnsi="Verdana"/>
          <w:noProof/>
          <w:sz w:val="20"/>
          <w:szCs w:val="20"/>
        </w:rPr>
      </w:pPr>
      <w:r w:rsidRPr="00C73FBF">
        <w:rPr>
          <w:rFonts w:ascii="Verdana" w:hAnsi="Verdana"/>
          <w:noProof/>
          <w:sz w:val="20"/>
          <w:szCs w:val="20"/>
        </w:rPr>
        <w:t>Concevoir les équipements pour limiter les risques professionnels liés au transports du matériel et de la nourriture (tout de même niveau, dimension des portes …)</w:t>
      </w:r>
    </w:p>
    <w:p w14:paraId="41A5397B" w14:textId="77777777" w:rsidR="00A319BC" w:rsidRPr="00C73FBF" w:rsidRDefault="00A319BC" w:rsidP="00520986">
      <w:pPr>
        <w:pStyle w:val="Paragraphedeliste"/>
        <w:numPr>
          <w:ilvl w:val="0"/>
          <w:numId w:val="13"/>
        </w:numPr>
        <w:spacing w:after="0"/>
        <w:jc w:val="both"/>
        <w:rPr>
          <w:rFonts w:ascii="Verdana" w:hAnsi="Verdana"/>
          <w:noProof/>
          <w:sz w:val="20"/>
          <w:szCs w:val="20"/>
        </w:rPr>
      </w:pPr>
      <w:r w:rsidRPr="00C73FBF">
        <w:rPr>
          <w:rFonts w:ascii="Verdana" w:hAnsi="Verdana"/>
          <w:noProof/>
          <w:sz w:val="20"/>
          <w:szCs w:val="20"/>
        </w:rPr>
        <w:t>Regrouper les zones réfrigérées</w:t>
      </w:r>
    </w:p>
    <w:p w14:paraId="7A9AF6C7" w14:textId="77777777" w:rsidR="00A319BC" w:rsidRPr="00C73FBF" w:rsidRDefault="00A319BC" w:rsidP="00520986">
      <w:pPr>
        <w:pStyle w:val="Paragraphedeliste"/>
        <w:numPr>
          <w:ilvl w:val="0"/>
          <w:numId w:val="13"/>
        </w:numPr>
        <w:spacing w:after="0"/>
        <w:jc w:val="both"/>
        <w:rPr>
          <w:rFonts w:ascii="Verdana" w:hAnsi="Verdana"/>
          <w:noProof/>
          <w:sz w:val="20"/>
          <w:szCs w:val="20"/>
        </w:rPr>
      </w:pPr>
      <w:r w:rsidRPr="00C73FBF">
        <w:rPr>
          <w:rFonts w:ascii="Verdana" w:hAnsi="Verdana"/>
          <w:noProof/>
          <w:sz w:val="20"/>
          <w:szCs w:val="20"/>
        </w:rPr>
        <w:t xml:space="preserve">Privilégier un aménagement sur  vide sanitaire ( souplesse d'évolution des réseaux) </w:t>
      </w:r>
    </w:p>
    <w:p w14:paraId="25FA1AFE" w14:textId="77777777" w:rsidR="00A319BC" w:rsidRPr="00C73FBF" w:rsidRDefault="00A319BC" w:rsidP="00520986">
      <w:pPr>
        <w:pStyle w:val="Paragraphedeliste"/>
        <w:spacing w:after="0"/>
        <w:jc w:val="both"/>
        <w:rPr>
          <w:rFonts w:ascii="Verdana" w:hAnsi="Verdana"/>
          <w:noProof/>
          <w:sz w:val="20"/>
          <w:szCs w:val="20"/>
        </w:rPr>
      </w:pPr>
    </w:p>
    <w:p w14:paraId="06EA4EEE" w14:textId="77777777" w:rsidR="00A319BC" w:rsidRPr="00C73FBF" w:rsidRDefault="00A319BC" w:rsidP="00520986">
      <w:pPr>
        <w:spacing w:after="0"/>
        <w:jc w:val="both"/>
        <w:rPr>
          <w:rFonts w:ascii="Verdana" w:hAnsi="Verdana"/>
          <w:b/>
          <w:bCs/>
          <w:noProof/>
          <w:sz w:val="20"/>
          <w:szCs w:val="20"/>
        </w:rPr>
      </w:pPr>
      <w:r w:rsidRPr="00C73FBF">
        <w:rPr>
          <w:rFonts w:ascii="Verdana" w:hAnsi="Verdana"/>
          <w:b/>
          <w:bCs/>
          <w:noProof/>
          <w:sz w:val="20"/>
          <w:szCs w:val="20"/>
        </w:rPr>
        <w:t xml:space="preserve">Lien Fonctionnel : </w:t>
      </w:r>
    </w:p>
    <w:p w14:paraId="65E2ACF7" w14:textId="77777777" w:rsidR="00A319BC" w:rsidRPr="00C73FBF" w:rsidRDefault="00A319BC" w:rsidP="00520986">
      <w:pPr>
        <w:pStyle w:val="Paragraphedeliste"/>
        <w:numPr>
          <w:ilvl w:val="0"/>
          <w:numId w:val="12"/>
        </w:numPr>
        <w:spacing w:after="0"/>
        <w:jc w:val="both"/>
        <w:rPr>
          <w:rFonts w:ascii="Verdana" w:hAnsi="Verdana"/>
          <w:b/>
          <w:bCs/>
          <w:noProof/>
          <w:sz w:val="20"/>
          <w:szCs w:val="20"/>
        </w:rPr>
      </w:pPr>
      <w:r w:rsidRPr="00C73FBF">
        <w:rPr>
          <w:rFonts w:ascii="Verdana" w:hAnsi="Verdana"/>
          <w:noProof/>
          <w:sz w:val="20"/>
          <w:szCs w:val="20"/>
        </w:rPr>
        <w:t>Sanitaires à l'entrée du self</w:t>
      </w:r>
    </w:p>
    <w:p w14:paraId="44127BE3" w14:textId="77777777" w:rsidR="00A319BC" w:rsidRPr="00C73FBF" w:rsidRDefault="00A319BC" w:rsidP="00520986">
      <w:pPr>
        <w:pStyle w:val="Paragraphedeliste"/>
        <w:numPr>
          <w:ilvl w:val="0"/>
          <w:numId w:val="12"/>
        </w:numPr>
        <w:spacing w:after="0"/>
        <w:jc w:val="both"/>
        <w:rPr>
          <w:rFonts w:ascii="Verdana" w:hAnsi="Verdana"/>
          <w:b/>
          <w:bCs/>
          <w:noProof/>
          <w:sz w:val="20"/>
          <w:szCs w:val="20"/>
        </w:rPr>
      </w:pPr>
      <w:r w:rsidRPr="00C73FBF">
        <w:rPr>
          <w:rFonts w:ascii="Verdana" w:hAnsi="Verdana"/>
          <w:noProof/>
          <w:sz w:val="20"/>
          <w:szCs w:val="20"/>
        </w:rPr>
        <w:t>Ouverture possible sur une terrasse extérieure pour se restaurer .</w:t>
      </w:r>
    </w:p>
    <w:p w14:paraId="14278C7C" w14:textId="77777777" w:rsidR="00A319BC" w:rsidRPr="00C73FBF" w:rsidRDefault="00A319BC" w:rsidP="00520986">
      <w:pPr>
        <w:pStyle w:val="Paragraphedeliste"/>
        <w:numPr>
          <w:ilvl w:val="0"/>
          <w:numId w:val="12"/>
        </w:numPr>
        <w:spacing w:after="0"/>
        <w:jc w:val="both"/>
        <w:rPr>
          <w:rFonts w:ascii="Verdana" w:hAnsi="Verdana"/>
          <w:color w:val="000000" w:themeColor="text1"/>
          <w:sz w:val="20"/>
          <w:szCs w:val="20"/>
        </w:rPr>
      </w:pPr>
      <w:r w:rsidRPr="00C73FBF">
        <w:rPr>
          <w:rFonts w:ascii="Verdana" w:hAnsi="Verdana"/>
          <w:noProof/>
          <w:sz w:val="20"/>
          <w:szCs w:val="20"/>
        </w:rPr>
        <w:t>fonction préparation dissociée physiquement de la fonction restauration (pollution olfactive, accoustique, thermique).</w:t>
      </w:r>
    </w:p>
    <w:p w14:paraId="4C451C6E" w14:textId="77777777" w:rsidR="00A319BC" w:rsidRPr="00C73FBF" w:rsidRDefault="00A319BC" w:rsidP="00520986">
      <w:pPr>
        <w:pStyle w:val="Paragraphedeliste"/>
        <w:numPr>
          <w:ilvl w:val="0"/>
          <w:numId w:val="12"/>
        </w:numPr>
        <w:spacing w:after="0"/>
        <w:jc w:val="both"/>
        <w:rPr>
          <w:rFonts w:ascii="Verdana" w:hAnsi="Verdana"/>
          <w:b/>
          <w:bCs/>
          <w:noProof/>
          <w:sz w:val="20"/>
          <w:szCs w:val="20"/>
        </w:rPr>
      </w:pPr>
      <w:r w:rsidRPr="00C73FBF">
        <w:rPr>
          <w:rFonts w:ascii="Verdana" w:hAnsi="Verdana"/>
          <w:noProof/>
          <w:sz w:val="20"/>
          <w:szCs w:val="20"/>
        </w:rPr>
        <w:t xml:space="preserve">cafétéria </w:t>
      </w:r>
    </w:p>
    <w:p w14:paraId="12608852" w14:textId="77777777" w:rsidR="00A319BC" w:rsidRPr="00C73FBF" w:rsidRDefault="00A319BC" w:rsidP="00520986">
      <w:pPr>
        <w:pStyle w:val="Paragraphedeliste"/>
        <w:numPr>
          <w:ilvl w:val="0"/>
          <w:numId w:val="12"/>
        </w:numPr>
        <w:spacing w:after="0"/>
        <w:jc w:val="both"/>
        <w:rPr>
          <w:rFonts w:ascii="Verdana" w:hAnsi="Verdana"/>
          <w:b/>
          <w:bCs/>
          <w:noProof/>
          <w:sz w:val="20"/>
          <w:szCs w:val="20"/>
        </w:rPr>
      </w:pPr>
      <w:r w:rsidRPr="00C73FBF">
        <w:rPr>
          <w:rFonts w:ascii="Verdana" w:hAnsi="Verdana"/>
          <w:noProof/>
          <w:sz w:val="20"/>
          <w:szCs w:val="20"/>
        </w:rPr>
        <w:t xml:space="preserve">locaux déchets </w:t>
      </w:r>
    </w:p>
    <w:p w14:paraId="1C5A7BE5" w14:textId="77777777" w:rsidR="00A319BC" w:rsidRPr="00C73FBF" w:rsidRDefault="00A319BC" w:rsidP="00520986">
      <w:pPr>
        <w:spacing w:after="0"/>
        <w:jc w:val="both"/>
        <w:rPr>
          <w:rFonts w:ascii="Verdana" w:hAnsi="Verdana"/>
          <w:b/>
          <w:bCs/>
          <w:noProof/>
          <w:sz w:val="20"/>
          <w:szCs w:val="20"/>
        </w:rPr>
      </w:pPr>
    </w:p>
    <w:p w14:paraId="564FCC51" w14:textId="77777777" w:rsidR="00A319BC" w:rsidRPr="00C73FBF" w:rsidRDefault="00A319BC" w:rsidP="00520986">
      <w:pPr>
        <w:spacing w:after="0"/>
        <w:jc w:val="both"/>
        <w:rPr>
          <w:rFonts w:ascii="Verdana" w:hAnsi="Verdana"/>
          <w:b/>
          <w:bCs/>
          <w:sz w:val="20"/>
          <w:szCs w:val="20"/>
        </w:rPr>
      </w:pPr>
      <w:r w:rsidRPr="00C73FBF">
        <w:rPr>
          <w:rFonts w:ascii="Verdana" w:hAnsi="Verdana"/>
          <w:b/>
          <w:bCs/>
          <w:sz w:val="20"/>
          <w:szCs w:val="20"/>
        </w:rPr>
        <w:t>Gestion des déchets :</w:t>
      </w:r>
    </w:p>
    <w:p w14:paraId="4E5E2E3F" w14:textId="471736A7" w:rsidR="00A319BC" w:rsidRPr="00C73FBF" w:rsidRDefault="00C12FF7" w:rsidP="00520986">
      <w:pPr>
        <w:pStyle w:val="Paragraphedeliste"/>
        <w:numPr>
          <w:ilvl w:val="0"/>
          <w:numId w:val="16"/>
        </w:numPr>
        <w:spacing w:after="0"/>
        <w:ind w:left="709"/>
        <w:jc w:val="both"/>
        <w:rPr>
          <w:rFonts w:ascii="Verdana" w:hAnsi="Verdana"/>
          <w:sz w:val="20"/>
          <w:szCs w:val="20"/>
        </w:rPr>
      </w:pPr>
      <w:r w:rsidRPr="00C73FBF">
        <w:rPr>
          <w:rFonts w:ascii="Verdana" w:hAnsi="Verdana"/>
          <w:sz w:val="20"/>
          <w:szCs w:val="20"/>
        </w:rPr>
        <w:t>Valorisation</w:t>
      </w:r>
      <w:bookmarkStart w:id="3" w:name="_GoBack"/>
      <w:bookmarkEnd w:id="3"/>
      <w:r w:rsidR="00A319BC" w:rsidRPr="00C73FBF">
        <w:rPr>
          <w:rFonts w:ascii="Verdana" w:hAnsi="Verdana"/>
          <w:sz w:val="20"/>
          <w:szCs w:val="20"/>
        </w:rPr>
        <w:t xml:space="preserve"> des déchets (tri sélectif en particulier </w:t>
      </w:r>
      <w:proofErr w:type="spellStart"/>
      <w:r w:rsidR="00A319BC" w:rsidRPr="00C73FBF">
        <w:rPr>
          <w:rFonts w:ascii="Verdana" w:hAnsi="Verdana"/>
          <w:sz w:val="20"/>
          <w:szCs w:val="20"/>
        </w:rPr>
        <w:t>bio-déchets</w:t>
      </w:r>
      <w:proofErr w:type="spellEnd"/>
      <w:r w:rsidR="00A319BC" w:rsidRPr="00C73FBF">
        <w:rPr>
          <w:rFonts w:ascii="Verdana" w:hAnsi="Verdana"/>
          <w:sz w:val="20"/>
          <w:szCs w:val="20"/>
        </w:rPr>
        <w:t xml:space="preserve"> pour filière méthanisation recyclage, composteur). Il est souhaitable de ne pas stocker les déchets sur le site (même compostage car peut engendrer diverses nuisances, surtout l’été) mais de les évacuer une fois les poubelles pleines. </w:t>
      </w:r>
    </w:p>
    <w:p w14:paraId="0E20F32B" w14:textId="77777777" w:rsidR="00A319BC" w:rsidRPr="00C73FBF" w:rsidRDefault="00A319BC" w:rsidP="00520986">
      <w:pPr>
        <w:pStyle w:val="Paragraphedeliste"/>
        <w:numPr>
          <w:ilvl w:val="0"/>
          <w:numId w:val="16"/>
        </w:numPr>
        <w:spacing w:after="0"/>
        <w:ind w:left="709"/>
        <w:jc w:val="both"/>
        <w:rPr>
          <w:rFonts w:ascii="Verdana" w:hAnsi="Verdana"/>
          <w:sz w:val="20"/>
          <w:szCs w:val="20"/>
        </w:rPr>
      </w:pPr>
      <w:r w:rsidRPr="00C73FBF">
        <w:rPr>
          <w:rFonts w:ascii="Verdana" w:hAnsi="Verdana"/>
          <w:sz w:val="20"/>
          <w:szCs w:val="20"/>
        </w:rPr>
        <w:t xml:space="preserve">Les systèmes de centrifugeuse ou broyeur ne sont pas recommandés car nécessite un système de traitement des déchets liquides en sortie de ces machines, ce qui est contraignant pour l’établissement. </w:t>
      </w:r>
    </w:p>
    <w:p w14:paraId="004492B5" w14:textId="6A28CEE0" w:rsidR="00A319BC" w:rsidRPr="00C73FBF" w:rsidRDefault="00A319BC" w:rsidP="00520986">
      <w:pPr>
        <w:spacing w:after="0"/>
        <w:jc w:val="both"/>
        <w:rPr>
          <w:rFonts w:ascii="Verdana" w:hAnsi="Verdana"/>
          <w:b/>
          <w:bCs/>
          <w:noProof/>
          <w:sz w:val="20"/>
          <w:szCs w:val="20"/>
        </w:rPr>
      </w:pPr>
      <w:r w:rsidRPr="00C73FBF">
        <w:rPr>
          <w:rFonts w:ascii="Verdana" w:hAnsi="Verdana"/>
          <w:b/>
          <w:bCs/>
          <w:noProof/>
          <w:sz w:val="20"/>
          <w:szCs w:val="20"/>
        </w:rPr>
        <w:br w:type="page"/>
      </w:r>
      <w:r w:rsidRPr="00C73FBF">
        <w:rPr>
          <w:noProof/>
          <w:sz w:val="20"/>
          <w:szCs w:val="20"/>
        </w:rPr>
        <w:lastRenderedPageBreak/>
        <mc:AlternateContent>
          <mc:Choice Requires="wps">
            <w:drawing>
              <wp:anchor distT="0" distB="0" distL="114300" distR="114300" simplePos="0" relativeHeight="251680768" behindDoc="0" locked="0" layoutInCell="1" allowOverlap="1" wp14:anchorId="3F40D007" wp14:editId="3479606E">
                <wp:simplePos x="0" y="0"/>
                <wp:positionH relativeFrom="column">
                  <wp:posOffset>3480517</wp:posOffset>
                </wp:positionH>
                <wp:positionV relativeFrom="paragraph">
                  <wp:posOffset>1295458</wp:posOffset>
                </wp:positionV>
                <wp:extent cx="1026993" cy="558165"/>
                <wp:effectExtent l="0" t="0" r="20955" b="13335"/>
                <wp:wrapNone/>
                <wp:docPr id="398" name="Rectangle 398"/>
                <wp:cNvGraphicFramePr/>
                <a:graphic xmlns:a="http://schemas.openxmlformats.org/drawingml/2006/main">
                  <a:graphicData uri="http://schemas.microsoft.com/office/word/2010/wordprocessingShape">
                    <wps:wsp>
                      <wps:cNvSpPr/>
                      <wps:spPr>
                        <a:xfrm>
                          <a:off x="0" y="0"/>
                          <a:ext cx="1026993" cy="55816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F90EA8" w14:textId="77777777" w:rsidR="00A319BC" w:rsidRDefault="00A319BC" w:rsidP="00A319BC">
                            <w:pPr>
                              <w:spacing w:after="0"/>
                              <w:jc w:val="center"/>
                              <w:rPr>
                                <w:color w:val="000000" w:themeColor="text1"/>
                              </w:rPr>
                            </w:pPr>
                            <w:r>
                              <w:rPr>
                                <w:color w:val="000000" w:themeColor="text1"/>
                              </w:rPr>
                              <w:t>Réception / Décartonnage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40D007" id="Rectangle 398" o:spid="_x0000_s1027" style="position:absolute;left:0;text-align:left;margin-left:274.05pt;margin-top:102pt;width:80.85pt;height:43.9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" fillcolor="#f4b083 [1941]" strokecolor="#44546a [3215]" strokeweight="1pt">
                <v:textbox>
                  <w:txbxContent>
                    <w:p w14:paraId="62F90EA8" w14:textId="77777777" w:rsidR="00A319BC" w:rsidRDefault="00A319BC" w:rsidP="00A319BC">
                      <w:pPr>
                        <w:spacing w:after="0"/>
                        <w:jc w:val="center"/>
                        <w:rPr>
                          <w:color w:val="000000" w:themeColor="text1"/>
                        </w:rPr>
                      </w:pPr>
                      <w:r>
                        <w:rPr>
                          <w:color w:val="000000" w:themeColor="text1"/>
                        </w:rPr>
                        <w:t>Réception / Décartonnage</w:t>
                      </w:r>
                    </w:p>
                  </w:txbxContent>
                </v:textbox>
              </v:rect>
            </w:pict>
          </mc:Fallback>
        </mc:AlternateContent>
      </w:r>
      <w:r w:rsidRPr="00C73FBF">
        <w:rPr>
          <w:rFonts w:ascii="Verdana" w:hAnsi="Verdana"/>
          <w:noProof/>
          <w:sz w:val="20"/>
          <w:szCs w:val="20"/>
        </w:rPr>
        <mc:AlternateContent>
          <mc:Choice Requires="wpg">
            <w:drawing>
              <wp:anchor distT="0" distB="0" distL="114300" distR="114300" simplePos="0" relativeHeight="251675648" behindDoc="0" locked="0" layoutInCell="1" allowOverlap="1" wp14:anchorId="2F75252B" wp14:editId="3C1FA7DB">
                <wp:simplePos x="0" y="0"/>
                <wp:positionH relativeFrom="margin">
                  <wp:align>left</wp:align>
                </wp:positionH>
                <wp:positionV relativeFrom="paragraph">
                  <wp:posOffset>635000</wp:posOffset>
                </wp:positionV>
                <wp:extent cx="6704965" cy="8001000"/>
                <wp:effectExtent l="0" t="0" r="0" b="19050"/>
                <wp:wrapNone/>
                <wp:docPr id="17" name="Groupe 17"/>
                <wp:cNvGraphicFramePr/>
                <a:graphic xmlns:a="http://schemas.openxmlformats.org/drawingml/2006/main">
                  <a:graphicData uri="http://schemas.microsoft.com/office/word/2010/wordprocessingGroup">
                    <wpg:wgp>
                      <wpg:cNvGrpSpPr/>
                      <wpg:grpSpPr>
                        <a:xfrm>
                          <a:off x="0" y="0"/>
                          <a:ext cx="6704965" cy="8001000"/>
                          <a:chOff x="0" y="0"/>
                          <a:chExt cx="6704965" cy="8001000"/>
                        </a:xfrm>
                      </wpg:grpSpPr>
                      <wpg:grpSp>
                        <wpg:cNvPr id="18" name="Groupe 18"/>
                        <wpg:cNvGrpSpPr/>
                        <wpg:grpSpPr>
                          <a:xfrm>
                            <a:off x="0" y="19050"/>
                            <a:ext cx="6704965" cy="7981950"/>
                            <a:chOff x="0" y="0"/>
                            <a:chExt cx="6704965" cy="7981950"/>
                          </a:xfrm>
                        </wpg:grpSpPr>
                        <wps:wsp>
                          <wps:cNvPr id="21" name="Rectangle 21"/>
                          <wps:cNvSpPr/>
                          <wps:spPr>
                            <a:xfrm>
                              <a:off x="4548250" y="647700"/>
                              <a:ext cx="920370" cy="55816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434C7" w14:textId="77777777" w:rsidR="00A319BC" w:rsidRDefault="00A319BC" w:rsidP="00A319BC">
                                <w:pPr>
                                  <w:spacing w:after="0"/>
                                  <w:jc w:val="center"/>
                                  <w:rPr>
                                    <w:color w:val="000000" w:themeColor="text1"/>
                                  </w:rPr>
                                </w:pPr>
                                <w:r>
                                  <w:rPr>
                                    <w:color w:val="000000" w:themeColor="text1"/>
                                  </w:rPr>
                                  <w:t>Bureau du Chef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1009650" y="1724025"/>
                              <a:ext cx="1724025" cy="67627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595F6E" w14:textId="77777777" w:rsidR="00A319BC" w:rsidRDefault="00A319BC" w:rsidP="00A319BC">
                                <w:pPr>
                                  <w:pStyle w:val="Paragraphedeliste"/>
                                  <w:spacing w:after="0"/>
                                  <w:ind w:left="0"/>
                                  <w:jc w:val="center"/>
                                  <w:rPr>
                                    <w:color w:val="000000" w:themeColor="text1"/>
                                  </w:rPr>
                                </w:pPr>
                                <w:r>
                                  <w:rPr>
                                    <w:color w:val="000000" w:themeColor="text1"/>
                                  </w:rPr>
                                  <w:t>Stockage Alimentaire Chambre Froide</w:t>
                                </w:r>
                              </w:p>
                              <w:p w14:paraId="2AAECE16" w14:textId="77777777" w:rsidR="00A319BC" w:rsidRDefault="00A319BC" w:rsidP="00A319BC">
                                <w:pPr>
                                  <w:pStyle w:val="Paragraphedeliste"/>
                                  <w:spacing w:after="0"/>
                                  <w:ind w:left="0"/>
                                  <w:jc w:val="center"/>
                                  <w:rPr>
                                    <w:color w:val="000000" w:themeColor="text1"/>
                                  </w:rPr>
                                </w:pPr>
                                <w:r>
                                  <w:rPr>
                                    <w:color w:val="000000" w:themeColor="text1"/>
                                  </w:rPr>
                                  <w:t>(3 négatives + 1 positive)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009650" y="581025"/>
                              <a:ext cx="1724025" cy="533400"/>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24F4A4" w14:textId="77777777" w:rsidR="00A319BC" w:rsidRPr="003B1D1E" w:rsidRDefault="00A319BC" w:rsidP="00A319BC">
                                <w:pPr>
                                  <w:spacing w:after="0"/>
                                  <w:jc w:val="center"/>
                                  <w:rPr>
                                    <w:color w:val="000000" w:themeColor="text1"/>
                                  </w:rPr>
                                </w:pPr>
                                <w:r>
                                  <w:rPr>
                                    <w:color w:val="000000" w:themeColor="text1"/>
                                  </w:rPr>
                                  <w:t>Stockage Produits d’entretien – Ménage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009650" y="3686175"/>
                              <a:ext cx="1721485" cy="65278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C9F878" w14:textId="77777777" w:rsidR="00A319BC" w:rsidRPr="003B1D1E" w:rsidRDefault="00A319BC" w:rsidP="00A319BC">
                                <w:pPr>
                                  <w:spacing w:after="0"/>
                                  <w:jc w:val="center"/>
                                  <w:rPr>
                                    <w:color w:val="000000" w:themeColor="text1"/>
                                  </w:rPr>
                                </w:pPr>
                                <w:r>
                                  <w:rPr>
                                    <w:color w:val="000000" w:themeColor="text1"/>
                                  </w:rPr>
                                  <w:t>Stockage Matériel et Vaisselle (2 locaux séparés)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3838575" y="1276350"/>
                              <a:ext cx="1628775" cy="52387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4DD29C" w14:textId="77777777" w:rsidR="00A319BC" w:rsidRPr="003B1D1E" w:rsidRDefault="00A319BC" w:rsidP="00A319BC">
                                <w:pPr>
                                  <w:spacing w:after="0"/>
                                  <w:jc w:val="center"/>
                                  <w:rPr>
                                    <w:color w:val="000000" w:themeColor="text1"/>
                                  </w:rPr>
                                </w:pPr>
                                <w:r>
                                  <w:rPr>
                                    <w:color w:val="000000" w:themeColor="text1"/>
                                  </w:rPr>
                                  <w:t>Local Agents / Vestiaires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Rectangle 229"/>
                          <wps:cNvSpPr/>
                          <wps:spPr>
                            <a:xfrm>
                              <a:off x="3838575" y="3038475"/>
                              <a:ext cx="1628775" cy="51054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57B4B" w14:textId="77777777" w:rsidR="00A319BC" w:rsidRPr="002F013D" w:rsidRDefault="00A319BC" w:rsidP="00A319BC">
                                <w:pPr>
                                  <w:spacing w:after="0"/>
                                  <w:jc w:val="center"/>
                                  <w:rPr>
                                    <w:color w:val="000000" w:themeColor="text1"/>
                                  </w:rPr>
                                </w:pPr>
                                <w:r>
                                  <w:rPr>
                                    <w:color w:val="000000" w:themeColor="text1"/>
                                  </w:rPr>
                                  <w:t>Légumerie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Rectangle 230"/>
                          <wps:cNvSpPr/>
                          <wps:spPr>
                            <a:xfrm>
                              <a:off x="3838575" y="2438400"/>
                              <a:ext cx="1628775" cy="5143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A7D72B" w14:textId="77777777" w:rsidR="00A319BC" w:rsidRDefault="00A319BC" w:rsidP="00A319BC">
                                <w:pPr>
                                  <w:spacing w:after="0"/>
                                  <w:jc w:val="center"/>
                                  <w:rPr>
                                    <w:color w:val="000000" w:themeColor="text1"/>
                                  </w:rPr>
                                </w:pPr>
                                <w:r w:rsidRPr="002F013D">
                                  <w:rPr>
                                    <w:color w:val="000000" w:themeColor="text1"/>
                                  </w:rPr>
                                  <w:t>Déboitage</w:t>
                                </w:r>
                              </w:p>
                              <w:p w14:paraId="24F66E2E" w14:textId="77777777" w:rsidR="00A319BC" w:rsidRDefault="00A319BC" w:rsidP="00A319BC">
                                <w:pPr>
                                  <w:jc w:val="center"/>
                                  <w:rPr>
                                    <w:color w:val="000000" w:themeColor="text1"/>
                                  </w:rPr>
                                </w:pPr>
                                <w:r>
                                  <w:rPr>
                                    <w:color w:val="000000" w:themeColor="text1"/>
                                  </w:rPr>
                                  <w:t>Déconditionnement</w:t>
                                </w:r>
                              </w:p>
                              <w:p w14:paraId="1CEDA139" w14:textId="77777777" w:rsidR="00A319BC" w:rsidRPr="002F013D" w:rsidRDefault="00A319BC" w:rsidP="00A319BC">
                                <w:pPr>
                                  <w:spacing w:after="0"/>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Rectangle 231"/>
                          <wps:cNvSpPr/>
                          <wps:spPr>
                            <a:xfrm>
                              <a:off x="1009650" y="3048000"/>
                              <a:ext cx="1724025" cy="581025"/>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4EB842" w14:textId="77777777" w:rsidR="00A319BC" w:rsidRDefault="00A319BC" w:rsidP="00A319BC">
                                <w:pPr>
                                  <w:spacing w:after="0"/>
                                  <w:jc w:val="center"/>
                                  <w:rPr>
                                    <w:color w:val="000000" w:themeColor="text1"/>
                                  </w:rPr>
                                </w:pPr>
                                <w:r>
                                  <w:rPr>
                                    <w:color w:val="000000" w:themeColor="text1"/>
                                  </w:rPr>
                                  <w:t>Stockage Produits Finis</w:t>
                                </w:r>
                              </w:p>
                              <w:p w14:paraId="5DFFB0CA" w14:textId="77777777" w:rsidR="00A319BC" w:rsidRPr="002F013D" w:rsidRDefault="00A319BC" w:rsidP="00A319BC">
                                <w:pPr>
                                  <w:spacing w:after="0"/>
                                  <w:jc w:val="center"/>
                                  <w:rPr>
                                    <w:color w:val="000000" w:themeColor="text1"/>
                                  </w:rPr>
                                </w:pPr>
                                <w:r>
                                  <w:rPr>
                                    <w:color w:val="000000" w:themeColor="text1"/>
                                  </w:rPr>
                                  <w:t>Chambre Froide (+3°C)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Rectangle 232"/>
                          <wps:cNvSpPr/>
                          <wps:spPr>
                            <a:xfrm>
                              <a:off x="1009650" y="2447925"/>
                              <a:ext cx="1721485" cy="53340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10639C" w14:textId="77777777" w:rsidR="00A319BC" w:rsidRPr="002F013D" w:rsidRDefault="00A319BC" w:rsidP="00A319BC">
                                <w:pPr>
                                  <w:spacing w:after="0"/>
                                  <w:jc w:val="center"/>
                                  <w:rPr>
                                    <w:color w:val="000000" w:themeColor="text1"/>
                                  </w:rPr>
                                </w:pPr>
                                <w:r>
                                  <w:rPr>
                                    <w:color w:val="000000" w:themeColor="text1"/>
                                  </w:rPr>
                                  <w:t>Chambre Froide Pré Traitement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Rectangle 233"/>
                          <wps:cNvSpPr/>
                          <wps:spPr>
                            <a:xfrm>
                              <a:off x="3429000" y="3981450"/>
                              <a:ext cx="1000125" cy="10477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3922A" w14:textId="77777777" w:rsidR="00A319BC" w:rsidRPr="002F013D" w:rsidRDefault="00A319BC" w:rsidP="00A319BC">
                                <w:pPr>
                                  <w:spacing w:after="0"/>
                                  <w:jc w:val="center"/>
                                  <w:rPr>
                                    <w:color w:val="000000" w:themeColor="text1"/>
                                  </w:rPr>
                                </w:pPr>
                                <w:r>
                                  <w:rPr>
                                    <w:color w:val="000000" w:themeColor="text1"/>
                                  </w:rPr>
                                  <w:t>Préparations Froides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Rectangle 235"/>
                          <wps:cNvSpPr/>
                          <wps:spPr>
                            <a:xfrm>
                              <a:off x="4467225" y="3981450"/>
                              <a:ext cx="1000125" cy="10477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B142" w14:textId="77777777" w:rsidR="00A319BC" w:rsidRDefault="00A319BC" w:rsidP="00A319BC">
                                <w:pPr>
                                  <w:spacing w:after="0"/>
                                  <w:jc w:val="center"/>
                                  <w:rPr>
                                    <w:color w:val="000000" w:themeColor="text1"/>
                                  </w:rPr>
                                </w:pPr>
                                <w:r>
                                  <w:rPr>
                                    <w:color w:val="000000" w:themeColor="text1"/>
                                  </w:rPr>
                                  <w:t>Préparations Chaudes</w:t>
                                </w:r>
                              </w:p>
                              <w:p w14:paraId="5EAE22DE" w14:textId="77777777" w:rsidR="00A319BC" w:rsidRDefault="00A319BC" w:rsidP="00A319BC">
                                <w:pPr>
                                  <w:spacing w:after="0"/>
                                  <w:jc w:val="center"/>
                                  <w:rPr>
                                    <w:color w:val="000000" w:themeColor="text1"/>
                                  </w:rPr>
                                </w:pPr>
                                <w:r>
                                  <w:rPr>
                                    <w:color w:val="000000" w:themeColor="text1"/>
                                  </w:rPr>
                                  <w:t>Cuissons</w:t>
                                </w:r>
                              </w:p>
                              <w:p w14:paraId="597C7C15" w14:textId="77777777" w:rsidR="00A319BC" w:rsidRDefault="00A319BC" w:rsidP="00A319BC">
                                <w:pPr>
                                  <w:spacing w:after="0"/>
                                  <w:jc w:val="center"/>
                                  <w:rPr>
                                    <w:color w:val="000000" w:themeColor="text1"/>
                                  </w:rPr>
                                </w:pPr>
                                <w:r>
                                  <w:rPr>
                                    <w:color w:val="000000" w:themeColor="text1"/>
                                  </w:rPr>
                                  <w:t>Grillades</w:t>
                                </w:r>
                              </w:p>
                              <w:p w14:paraId="17B11EE1" w14:textId="77777777" w:rsidR="00A319BC" w:rsidRPr="002F013D" w:rsidRDefault="00A319BC" w:rsidP="00A319BC">
                                <w:pPr>
                                  <w:spacing w:after="0"/>
                                  <w:jc w:val="center"/>
                                  <w:rPr>
                                    <w:color w:val="000000" w:themeColor="text1"/>
                                  </w:rPr>
                                </w:pPr>
                                <w:r>
                                  <w:rPr>
                                    <w:color w:val="000000" w:themeColor="text1"/>
                                  </w:rPr>
                                  <w:t>Fritures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6" name="Rectangle 236"/>
                          <wps:cNvSpPr/>
                          <wps:spPr>
                            <a:xfrm>
                              <a:off x="3848100" y="5067300"/>
                              <a:ext cx="1567180" cy="503555"/>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1347C7" w14:textId="77777777" w:rsidR="00A319BC" w:rsidRPr="002F013D" w:rsidRDefault="00A319BC" w:rsidP="00A319BC">
                                <w:pPr>
                                  <w:spacing w:after="0"/>
                                  <w:jc w:val="center"/>
                                  <w:rPr>
                                    <w:color w:val="000000" w:themeColor="text1"/>
                                  </w:rPr>
                                </w:pPr>
                                <w:r>
                                  <w:rPr>
                                    <w:color w:val="000000" w:themeColor="text1"/>
                                  </w:rPr>
                                  <w:t xml:space="preserve">Stockage Préparations Chaudes (+65°C min)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Rectangle 237"/>
                          <wps:cNvSpPr/>
                          <wps:spPr>
                            <a:xfrm>
                              <a:off x="1009650" y="4705350"/>
                              <a:ext cx="1724025" cy="8572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35E3BD" w14:textId="77777777" w:rsidR="00A319BC" w:rsidRDefault="00A319BC" w:rsidP="00A319BC">
                                <w:pPr>
                                  <w:spacing w:after="0"/>
                                  <w:jc w:val="center"/>
                                  <w:rPr>
                                    <w:color w:val="000000" w:themeColor="text1"/>
                                  </w:rPr>
                                </w:pPr>
                                <w:r>
                                  <w:rPr>
                                    <w:color w:val="000000" w:themeColor="text1"/>
                                  </w:rPr>
                                  <w:t xml:space="preserve">Laverie </w:t>
                                </w:r>
                              </w:p>
                              <w:p w14:paraId="556EA004" w14:textId="77777777" w:rsidR="00A319BC" w:rsidRPr="002F013D" w:rsidRDefault="00A319BC" w:rsidP="00A319BC">
                                <w:pPr>
                                  <w:spacing w:after="0"/>
                                  <w:jc w:val="center"/>
                                  <w:rPr>
                                    <w:color w:val="000000" w:themeColor="text1"/>
                                  </w:rPr>
                                </w:pPr>
                                <w:r>
                                  <w:rPr>
                                    <w:color w:val="000000" w:themeColor="text1"/>
                                  </w:rPr>
                                  <w:t>Plonge Batterie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Rectangle 238"/>
                          <wps:cNvSpPr/>
                          <wps:spPr>
                            <a:xfrm>
                              <a:off x="1009650" y="1171575"/>
                              <a:ext cx="1724025" cy="486410"/>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1FA066" w14:textId="77777777" w:rsidR="00A319BC" w:rsidRPr="003B1D1E" w:rsidRDefault="00A319BC" w:rsidP="00A319BC">
                                <w:pPr>
                                  <w:spacing w:after="0"/>
                                  <w:jc w:val="center"/>
                                  <w:rPr>
                                    <w:color w:val="000000" w:themeColor="text1"/>
                                  </w:rPr>
                                </w:pPr>
                                <w:r>
                                  <w:rPr>
                                    <w:color w:val="000000" w:themeColor="text1"/>
                                  </w:rPr>
                                  <w:t>Stockage Alimentaire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Rectangle 239"/>
                          <wps:cNvSpPr/>
                          <wps:spPr>
                            <a:xfrm>
                              <a:off x="952501" y="552450"/>
                              <a:ext cx="4640778" cy="7429500"/>
                            </a:xfrm>
                            <a:prstGeom prst="rect">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Rectangle 240"/>
                          <wps:cNvSpPr/>
                          <wps:spPr>
                            <a:xfrm>
                              <a:off x="3838576" y="1857375"/>
                              <a:ext cx="1628776" cy="52387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DF53A5" w14:textId="77777777" w:rsidR="00A319BC" w:rsidRPr="003B1D1E" w:rsidRDefault="00A319BC" w:rsidP="00A319BC">
                                <w:pPr>
                                  <w:spacing w:after="0"/>
                                  <w:jc w:val="center"/>
                                  <w:rPr>
                                    <w:color w:val="000000" w:themeColor="text1"/>
                                  </w:rPr>
                                </w:pPr>
                                <w:r>
                                  <w:rPr>
                                    <w:color w:val="000000" w:themeColor="text1"/>
                                  </w:rPr>
                                  <w:t>Lingerie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0" y="3981450"/>
                              <a:ext cx="951865" cy="1187450"/>
                            </a:xfrm>
                            <a:prstGeom prst="rect">
                              <a:avLst/>
                            </a:prstGeom>
                            <a:solidFill>
                              <a:schemeClr val="accent6">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E73A05" w14:textId="77777777" w:rsidR="00A319BC" w:rsidRPr="003B1D1E" w:rsidRDefault="00A319BC" w:rsidP="00A319BC">
                                <w:pPr>
                                  <w:jc w:val="center"/>
                                  <w:rPr>
                                    <w:color w:val="000000" w:themeColor="text1"/>
                                  </w:rPr>
                                </w:pPr>
                                <w:r>
                                  <w:rPr>
                                    <w:color w:val="000000" w:themeColor="text1"/>
                                  </w:rPr>
                                  <w:t>Local Déchet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Rectangle : coins arrondis 242"/>
                          <wps:cNvSpPr/>
                          <wps:spPr>
                            <a:xfrm>
                              <a:off x="3067050" y="5648325"/>
                              <a:ext cx="2381250" cy="41529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BBB0C9" w14:textId="77777777" w:rsidR="00A319BC" w:rsidRDefault="00A319BC" w:rsidP="00A319BC">
                                <w:pPr>
                                  <w:spacing w:after="0"/>
                                  <w:jc w:val="center"/>
                                </w:pPr>
                                <w:r>
                                  <w:t>DISTRIBUTION / SCRAMBLE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Rectangle : coins arrondis 243"/>
                          <wps:cNvSpPr/>
                          <wps:spPr>
                            <a:xfrm>
                              <a:off x="1038225" y="5638800"/>
                              <a:ext cx="1688399" cy="415637"/>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5115CA" w14:textId="77777777" w:rsidR="00A319BC" w:rsidRDefault="00A319BC" w:rsidP="00A319BC">
                                <w:pPr>
                                  <w:spacing w:after="0"/>
                                  <w:jc w:val="center"/>
                                </w:pPr>
                                <w:r>
                                  <w:t>RETOUR PLATEAU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Rectangle 244"/>
                          <wps:cNvSpPr/>
                          <wps:spPr>
                            <a:xfrm>
                              <a:off x="1066800" y="6248400"/>
                              <a:ext cx="4381500" cy="16383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E6037E" w14:textId="77777777" w:rsidR="00A319BC" w:rsidRDefault="00A319BC" w:rsidP="00A319BC">
                                <w:pPr>
                                  <w:spacing w:after="0"/>
                                  <w:rPr>
                                    <w:color w:val="000000" w:themeColor="text1"/>
                                  </w:rPr>
                                </w:pPr>
                                <w:r w:rsidRPr="00BB5694">
                                  <w:rPr>
                                    <w:color w:val="000000" w:themeColor="text1"/>
                                  </w:rPr>
                                  <w:t>Salle à manger</w:t>
                                </w:r>
                              </w:p>
                              <w:p w14:paraId="6020CEA4" w14:textId="77777777" w:rsidR="00A319BC" w:rsidRDefault="00A319BC" w:rsidP="00A319BC">
                                <w:pPr>
                                  <w:spacing w:after="0"/>
                                  <w:rPr>
                                    <w:color w:val="000000" w:themeColor="text1"/>
                                  </w:rPr>
                                </w:pPr>
                              </w:p>
                              <w:p w14:paraId="65A4498F" w14:textId="77777777" w:rsidR="00A319BC" w:rsidRDefault="00A319BC" w:rsidP="00A319BC">
                                <w:pPr>
                                  <w:spacing w:after="0"/>
                                  <w:rPr>
                                    <w:color w:val="000000" w:themeColor="text1"/>
                                  </w:rPr>
                                </w:pPr>
                              </w:p>
                              <w:p w14:paraId="6AA6E6F0" w14:textId="77777777" w:rsidR="00A319BC" w:rsidRDefault="00A319BC" w:rsidP="00A319BC">
                                <w:pPr>
                                  <w:spacing w:after="0"/>
                                  <w:rPr>
                                    <w:color w:val="000000" w:themeColor="text1"/>
                                  </w:rPr>
                                </w:pPr>
                              </w:p>
                              <w:p w14:paraId="1FF665EC" w14:textId="77777777" w:rsidR="00A319BC" w:rsidRDefault="00A319BC" w:rsidP="00A319BC">
                                <w:pPr>
                                  <w:spacing w:after="0"/>
                                  <w:rPr>
                                    <w:color w:val="000000" w:themeColor="text1"/>
                                  </w:rPr>
                                </w:pPr>
                              </w:p>
                              <w:p w14:paraId="4AB0D551" w14:textId="77777777" w:rsidR="00A319BC" w:rsidRDefault="00A319BC" w:rsidP="00A319BC">
                                <w:pPr>
                                  <w:spacing w:after="0"/>
                                  <w:rPr>
                                    <w:color w:val="000000" w:themeColor="text1"/>
                                  </w:rPr>
                                </w:pPr>
                              </w:p>
                              <w:p w14:paraId="7CF4624F" w14:textId="77777777" w:rsidR="00A319BC" w:rsidRDefault="00A319BC" w:rsidP="00A319BC">
                                <w:pPr>
                                  <w:spacing w:after="0"/>
                                  <w:rPr>
                                    <w:color w:val="000000" w:themeColor="text1"/>
                                  </w:rPr>
                                </w:pPr>
                              </w:p>
                              <w:p w14:paraId="466C6164" w14:textId="77777777" w:rsidR="00A319BC" w:rsidRPr="00BB5694" w:rsidRDefault="00A319BC" w:rsidP="00A319BC">
                                <w:pPr>
                                  <w:spacing w:after="0"/>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Rectangle 245"/>
                          <wps:cNvSpPr/>
                          <wps:spPr>
                            <a:xfrm>
                              <a:off x="2544660" y="6245498"/>
                              <a:ext cx="1419225" cy="7835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BD1DE1" w14:textId="77777777" w:rsidR="00A319BC" w:rsidRPr="00452FA5" w:rsidRDefault="00A319BC" w:rsidP="00A319BC">
                                <w:pPr>
                                  <w:jc w:val="center"/>
                                  <w:rPr>
                                    <w:color w:val="000000" w:themeColor="text1"/>
                                  </w:rPr>
                                </w:pPr>
                                <w:r w:rsidRPr="00452FA5">
                                  <w:rPr>
                                    <w:color w:val="000000" w:themeColor="text1"/>
                                  </w:rPr>
                                  <w:t>Salle à manger Commensaux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Rectangle 246"/>
                          <wps:cNvSpPr/>
                          <wps:spPr>
                            <a:xfrm>
                              <a:off x="3581400" y="0"/>
                              <a:ext cx="2011879" cy="552450"/>
                            </a:xfrm>
                            <a:prstGeom prst="rect">
                              <a:avLst/>
                            </a:prstGeom>
                            <a:solidFill>
                              <a:schemeClr val="accent6">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9B46E8" w14:textId="77777777" w:rsidR="00A319BC" w:rsidRPr="003B1D1E" w:rsidRDefault="00A319BC" w:rsidP="00A319BC">
                                <w:pPr>
                                  <w:spacing w:after="0"/>
                                  <w:jc w:val="center"/>
                                  <w:rPr>
                                    <w:color w:val="000000" w:themeColor="text1"/>
                                  </w:rPr>
                                </w:pPr>
                                <w:r>
                                  <w:rPr>
                                    <w:color w:val="000000" w:themeColor="text1"/>
                                  </w:rPr>
                                  <w:t xml:space="preserve">Quai de livraison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Rectangle 247"/>
                          <wps:cNvSpPr/>
                          <wps:spPr>
                            <a:xfrm>
                              <a:off x="2952750" y="561975"/>
                              <a:ext cx="400050" cy="4924425"/>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Rectangle 248"/>
                          <wps:cNvSpPr/>
                          <wps:spPr>
                            <a:xfrm>
                              <a:off x="3219450" y="3629025"/>
                              <a:ext cx="2249170" cy="247650"/>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Flèche : droite 249"/>
                          <wps:cNvSpPr/>
                          <wps:spPr>
                            <a:xfrm rot="10800000">
                              <a:off x="5495925" y="1409700"/>
                              <a:ext cx="485140" cy="1905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Rectangle 250"/>
                          <wps:cNvSpPr/>
                          <wps:spPr>
                            <a:xfrm>
                              <a:off x="962025" y="4429125"/>
                              <a:ext cx="2095500" cy="200025"/>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Flèche : droite 251"/>
                          <wps:cNvSpPr/>
                          <wps:spPr>
                            <a:xfrm rot="5400000">
                              <a:off x="2941003" y="474027"/>
                              <a:ext cx="485140" cy="1905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 name="Zone de texte 2"/>
                          <wps:cNvSpPr txBox="1">
                            <a:spLocks noChangeArrowheads="1"/>
                          </wps:cNvSpPr>
                          <wps:spPr bwMode="auto">
                            <a:xfrm>
                              <a:off x="5934075" y="1544658"/>
                              <a:ext cx="770890" cy="570230"/>
                            </a:xfrm>
                            <a:prstGeom prst="rect">
                              <a:avLst/>
                            </a:prstGeom>
                            <a:noFill/>
                            <a:ln w="9525">
                              <a:noFill/>
                              <a:miter lim="800000"/>
                              <a:headEnd/>
                              <a:tailEnd/>
                            </a:ln>
                          </wps:spPr>
                          <wps:txbx>
                            <w:txbxContent>
                              <w:p w14:paraId="5E615ED4" w14:textId="77777777" w:rsidR="00A319BC" w:rsidRDefault="00A319BC" w:rsidP="00A319BC">
                                <w:r>
                                  <w:t>Accès Extérieur</w:t>
                                </w:r>
                              </w:p>
                            </w:txbxContent>
                          </wps:txbx>
                          <wps:bodyPr rot="0" vert="horz" wrap="square" lIns="91440" tIns="45720" rIns="91440" bIns="45720" anchor="t" anchorCtr="0">
                            <a:spAutoFit/>
                          </wps:bodyPr>
                        </wps:wsp>
                      </wpg:grpSp>
                      <wps:wsp>
                        <wps:cNvPr id="253" name="Zone de texte 2"/>
                        <wps:cNvSpPr txBox="1">
                          <a:spLocks noChangeArrowheads="1"/>
                        </wps:cNvSpPr>
                        <wps:spPr bwMode="auto">
                          <a:xfrm>
                            <a:off x="2581275" y="0"/>
                            <a:ext cx="1095375" cy="238125"/>
                          </a:xfrm>
                          <a:prstGeom prst="rect">
                            <a:avLst/>
                          </a:prstGeom>
                          <a:noFill/>
                          <a:ln w="9525">
                            <a:noFill/>
                            <a:miter lim="800000"/>
                            <a:headEnd/>
                            <a:tailEnd/>
                          </a:ln>
                        </wps:spPr>
                        <wps:txbx>
                          <w:txbxContent>
                            <w:p w14:paraId="3DB1DD8D" w14:textId="77777777" w:rsidR="00A319BC" w:rsidRDefault="00A319BC" w:rsidP="00A319BC">
                              <w:r>
                                <w:t>Accès Extérieur</w:t>
                              </w:r>
                            </w:p>
                          </w:txbxContent>
                        </wps:txbx>
                        <wps:bodyPr rot="0" vert="horz" wrap="square" lIns="91440" tIns="45720" rIns="91440" bIns="45720" anchor="t" anchorCtr="0">
                          <a:noAutofit/>
                        </wps:bodyPr>
                      </wps:wsp>
                    </wpg:wgp>
                  </a:graphicData>
                </a:graphic>
              </wp:anchor>
            </w:drawing>
          </mc:Choice>
          <mc:Fallback>
            <w:pict>
              <v:group w14:anchorId="2F75252B" id="Groupe 17" o:spid="_x0000_s1028" style="position:absolute;left:0;text-align:left;margin-left:0;margin-top:50pt;width:527.95pt;height:630pt;z-index:251675648;mso-position-horizontal:left;mso-position-horizontal-relative:margin" coordsize="67049,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">
                <v:group id="Groupe 18" o:spid="_x0000_s1029" style="position:absolute;top:190;width:67049;height:79820" coordsize="67049,79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30" style="position:absolute;left:45482;top:6477;width:9204;height:5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" fillcolor="#f4b083 [1941]" strokecolor="#44546a [3215]" strokeweight="1pt">
                    <v:textbox>
                      <w:txbxContent>
                        <w:p w14:paraId="07B434C7" w14:textId="77777777" w:rsidR="00A319BC" w:rsidRDefault="00A319BC" w:rsidP="00A319BC">
                          <w:pPr>
                            <w:spacing w:after="0"/>
                            <w:jc w:val="center"/>
                            <w:rPr>
                              <w:color w:val="000000" w:themeColor="text1"/>
                            </w:rPr>
                          </w:pPr>
                          <w:r>
                            <w:rPr>
                              <w:color w:val="000000" w:themeColor="text1"/>
                            </w:rPr>
                            <w:t>Bureau du Chef</w:t>
                          </w:r>
                        </w:p>
                      </w:txbxContent>
                    </v:textbox>
                  </v:rect>
                  <v:rect id="Rectangle 22" o:spid="_x0000_s1031" style="position:absolute;left:10096;top:17240;width:17240;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" fillcolor="#f4b083 [1941]" strokecolor="#44546a [3215]" strokeweight="1pt">
                    <v:textbox>
                      <w:txbxContent>
                        <w:p w14:paraId="27595F6E" w14:textId="77777777" w:rsidR="00A319BC" w:rsidRDefault="00A319BC" w:rsidP="00A319BC">
                          <w:pPr>
                            <w:pStyle w:val="Paragraphedeliste"/>
                            <w:spacing w:after="0"/>
                            <w:ind w:left="0"/>
                            <w:jc w:val="center"/>
                            <w:rPr>
                              <w:color w:val="000000" w:themeColor="text1"/>
                            </w:rPr>
                          </w:pPr>
                          <w:r>
                            <w:rPr>
                              <w:color w:val="000000" w:themeColor="text1"/>
                            </w:rPr>
                            <w:t>Stockage Alimentaire Chambre Froide</w:t>
                          </w:r>
                        </w:p>
                        <w:p w14:paraId="2AAECE16" w14:textId="77777777" w:rsidR="00A319BC" w:rsidRDefault="00A319BC" w:rsidP="00A319BC">
                          <w:pPr>
                            <w:pStyle w:val="Paragraphedeliste"/>
                            <w:spacing w:after="0"/>
                            <w:ind w:left="0"/>
                            <w:jc w:val="center"/>
                            <w:rPr>
                              <w:color w:val="000000" w:themeColor="text1"/>
                            </w:rPr>
                          </w:pPr>
                          <w:r>
                            <w:rPr>
                              <w:color w:val="000000" w:themeColor="text1"/>
                            </w:rPr>
                            <w:t>(3 négatives + 1 positive)</w:t>
                          </w:r>
                        </w:p>
                      </w:txbxContent>
                    </v:textbox>
                  </v:rect>
                  <v:rect id="Rectangle 23" o:spid="_x0000_s1032" style="position:absolute;left:10096;top:5810;width:17240;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" fillcolor="#f4b083 [1941]" strokecolor="#44546a [3215]" strokeweight="1pt">
                    <v:textbox>
                      <w:txbxContent>
                        <w:p w14:paraId="0F24F4A4" w14:textId="77777777" w:rsidR="00A319BC" w:rsidRPr="003B1D1E" w:rsidRDefault="00A319BC" w:rsidP="00A319BC">
                          <w:pPr>
                            <w:spacing w:after="0"/>
                            <w:jc w:val="center"/>
                            <w:rPr>
                              <w:color w:val="000000" w:themeColor="text1"/>
                            </w:rPr>
                          </w:pPr>
                          <w:r>
                            <w:rPr>
                              <w:color w:val="000000" w:themeColor="text1"/>
                            </w:rPr>
                            <w:t>Stockage Produits d’entretien – Ménage</w:t>
                          </w:r>
                        </w:p>
                      </w:txbxContent>
                    </v:textbox>
                  </v:rect>
                  <v:rect id="Rectangle 24" o:spid="_x0000_s1033" style="position:absolute;left:10096;top:36861;width:17215;height:6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" fillcolor="#b4c6e7 [1300]" strokecolor="#44546a [3215]" strokeweight="1pt">
                    <v:textbox>
                      <w:txbxContent>
                        <w:p w14:paraId="17C9F878" w14:textId="77777777" w:rsidR="00A319BC" w:rsidRPr="003B1D1E" w:rsidRDefault="00A319BC" w:rsidP="00A319BC">
                          <w:pPr>
                            <w:spacing w:after="0"/>
                            <w:jc w:val="center"/>
                            <w:rPr>
                              <w:color w:val="000000" w:themeColor="text1"/>
                            </w:rPr>
                          </w:pPr>
                          <w:r>
                            <w:rPr>
                              <w:color w:val="000000" w:themeColor="text1"/>
                            </w:rPr>
                            <w:t>Stockage Matériel et Vaisselle (2 locaux séparés)</w:t>
                          </w:r>
                        </w:p>
                      </w:txbxContent>
                    </v:textbox>
                  </v:rect>
                  <v:rect id="Rectangle 28" o:spid="_x0000_s1034" style="position:absolute;left:38385;top:12763;width:16288;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" fillcolor="#f4b083 [1941]" strokecolor="#44546a [3215]" strokeweight="1pt">
                    <v:textbox>
                      <w:txbxContent>
                        <w:p w14:paraId="3A4DD29C" w14:textId="77777777" w:rsidR="00A319BC" w:rsidRPr="003B1D1E" w:rsidRDefault="00A319BC" w:rsidP="00A319BC">
                          <w:pPr>
                            <w:spacing w:after="0"/>
                            <w:jc w:val="center"/>
                            <w:rPr>
                              <w:color w:val="000000" w:themeColor="text1"/>
                            </w:rPr>
                          </w:pPr>
                          <w:r>
                            <w:rPr>
                              <w:color w:val="000000" w:themeColor="text1"/>
                            </w:rPr>
                            <w:t>Local Agents / Vestiaires</w:t>
                          </w:r>
                        </w:p>
                      </w:txbxContent>
                    </v:textbox>
                  </v:rect>
                  <v:rect id="Rectangle 229" o:spid="_x0000_s1035" style="position:absolute;left:38385;top:30384;width:16288;height:5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" fillcolor="#b4c6e7 [1300]" strokecolor="#44546a [3215]" strokeweight="1pt">
                    <v:textbox>
                      <w:txbxContent>
                        <w:p w14:paraId="56957B4B" w14:textId="77777777" w:rsidR="00A319BC" w:rsidRPr="002F013D" w:rsidRDefault="00A319BC" w:rsidP="00A319BC">
                          <w:pPr>
                            <w:spacing w:after="0"/>
                            <w:jc w:val="center"/>
                            <w:rPr>
                              <w:color w:val="000000" w:themeColor="text1"/>
                            </w:rPr>
                          </w:pPr>
                          <w:r>
                            <w:rPr>
                              <w:color w:val="000000" w:themeColor="text1"/>
                            </w:rPr>
                            <w:t>Légumerie</w:t>
                          </w:r>
                        </w:p>
                      </w:txbxContent>
                    </v:textbox>
                  </v:rect>
                  <v:rect id="Rectangle 230" o:spid="_x0000_s1036" style="position:absolute;left:38385;top:24384;width:16288;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" fillcolor="#b4c6e7 [1300]" strokecolor="#44546a [3215]" strokeweight="1pt">
                    <v:textbox>
                      <w:txbxContent>
                        <w:p w14:paraId="3FA7D72B" w14:textId="77777777" w:rsidR="00A319BC" w:rsidRDefault="00A319BC" w:rsidP="00A319BC">
                          <w:pPr>
                            <w:spacing w:after="0"/>
                            <w:jc w:val="center"/>
                            <w:rPr>
                              <w:color w:val="000000" w:themeColor="text1"/>
                            </w:rPr>
                          </w:pPr>
                          <w:r w:rsidRPr="002F013D">
                            <w:rPr>
                              <w:color w:val="000000" w:themeColor="text1"/>
                            </w:rPr>
                            <w:t>Déboitage</w:t>
                          </w:r>
                        </w:p>
                        <w:p w14:paraId="24F66E2E" w14:textId="77777777" w:rsidR="00A319BC" w:rsidRDefault="00A319BC" w:rsidP="00A319BC">
                          <w:pPr>
                            <w:jc w:val="center"/>
                            <w:rPr>
                              <w:color w:val="000000" w:themeColor="text1"/>
                            </w:rPr>
                          </w:pPr>
                          <w:r>
                            <w:rPr>
                              <w:color w:val="000000" w:themeColor="text1"/>
                            </w:rPr>
                            <w:t>Déconditionnement</w:t>
                          </w:r>
                        </w:p>
                        <w:p w14:paraId="1CEDA139" w14:textId="77777777" w:rsidR="00A319BC" w:rsidRPr="002F013D" w:rsidRDefault="00A319BC" w:rsidP="00A319BC">
                          <w:pPr>
                            <w:spacing w:after="0"/>
                            <w:jc w:val="center"/>
                            <w:rPr>
                              <w:color w:val="000000" w:themeColor="text1"/>
                            </w:rPr>
                          </w:pPr>
                        </w:p>
                      </w:txbxContent>
                    </v:textbox>
                  </v:rect>
                  <v:rect id="Rectangle 231" o:spid="_x0000_s1037" style="position:absolute;left:10096;top:30480;width:17240;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" fillcolor="#b4c6e7 [1300]" strokecolor="#44546a [3215]" strokeweight="1pt">
                    <v:textbox>
                      <w:txbxContent>
                        <w:p w14:paraId="634EB842" w14:textId="77777777" w:rsidR="00A319BC" w:rsidRDefault="00A319BC" w:rsidP="00A319BC">
                          <w:pPr>
                            <w:spacing w:after="0"/>
                            <w:jc w:val="center"/>
                            <w:rPr>
                              <w:color w:val="000000" w:themeColor="text1"/>
                            </w:rPr>
                          </w:pPr>
                          <w:r>
                            <w:rPr>
                              <w:color w:val="000000" w:themeColor="text1"/>
                            </w:rPr>
                            <w:t>Stockage Produits Finis</w:t>
                          </w:r>
                        </w:p>
                        <w:p w14:paraId="5DFFB0CA" w14:textId="77777777" w:rsidR="00A319BC" w:rsidRPr="002F013D" w:rsidRDefault="00A319BC" w:rsidP="00A319BC">
                          <w:pPr>
                            <w:spacing w:after="0"/>
                            <w:jc w:val="center"/>
                            <w:rPr>
                              <w:color w:val="000000" w:themeColor="text1"/>
                            </w:rPr>
                          </w:pPr>
                          <w:r>
                            <w:rPr>
                              <w:color w:val="000000" w:themeColor="text1"/>
                            </w:rPr>
                            <w:t>Chambre Froide (+3°C)</w:t>
                          </w:r>
                        </w:p>
                      </w:txbxContent>
                    </v:textbox>
                  </v:rect>
                  <v:rect id="Rectangle 232" o:spid="_x0000_s1038" style="position:absolute;left:10096;top:24479;width:17215;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" fillcolor="#b4c6e7 [1300]" strokecolor="#44546a [3215]" strokeweight="1pt">
                    <v:textbox>
                      <w:txbxContent>
                        <w:p w14:paraId="4410639C" w14:textId="77777777" w:rsidR="00A319BC" w:rsidRPr="002F013D" w:rsidRDefault="00A319BC" w:rsidP="00A319BC">
                          <w:pPr>
                            <w:spacing w:after="0"/>
                            <w:jc w:val="center"/>
                            <w:rPr>
                              <w:color w:val="000000" w:themeColor="text1"/>
                            </w:rPr>
                          </w:pPr>
                          <w:r>
                            <w:rPr>
                              <w:color w:val="000000" w:themeColor="text1"/>
                            </w:rPr>
                            <w:t>Chambre Froide Pré Traitement</w:t>
                          </w:r>
                        </w:p>
                      </w:txbxContent>
                    </v:textbox>
                  </v:rect>
                  <v:rect id="Rectangle 233" o:spid="_x0000_s1039" style="position:absolute;left:34290;top:39814;width:10001;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" fillcolor="#b4c6e7 [1300]" strokecolor="#44546a [3215]" strokeweight="1pt">
                    <v:textbox>
                      <w:txbxContent>
                        <w:p w14:paraId="4013922A" w14:textId="77777777" w:rsidR="00A319BC" w:rsidRPr="002F013D" w:rsidRDefault="00A319BC" w:rsidP="00A319BC">
                          <w:pPr>
                            <w:spacing w:after="0"/>
                            <w:jc w:val="center"/>
                            <w:rPr>
                              <w:color w:val="000000" w:themeColor="text1"/>
                            </w:rPr>
                          </w:pPr>
                          <w:r>
                            <w:rPr>
                              <w:color w:val="000000" w:themeColor="text1"/>
                            </w:rPr>
                            <w:t>Préparations Froides</w:t>
                          </w:r>
                        </w:p>
                      </w:txbxContent>
                    </v:textbox>
                  </v:rect>
                  <v:rect id="Rectangle 235" o:spid="_x0000_s1040" style="position:absolute;left:44672;top:39814;width:10001;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" fillcolor="#b4c6e7 [1300]" strokecolor="#44546a [3215]" strokeweight="1pt">
                    <v:textbox>
                      <w:txbxContent>
                        <w:p w14:paraId="7A45B142" w14:textId="77777777" w:rsidR="00A319BC" w:rsidRDefault="00A319BC" w:rsidP="00A319BC">
                          <w:pPr>
                            <w:spacing w:after="0"/>
                            <w:jc w:val="center"/>
                            <w:rPr>
                              <w:color w:val="000000" w:themeColor="text1"/>
                            </w:rPr>
                          </w:pPr>
                          <w:r>
                            <w:rPr>
                              <w:color w:val="000000" w:themeColor="text1"/>
                            </w:rPr>
                            <w:t>Préparations Chaudes</w:t>
                          </w:r>
                        </w:p>
                        <w:p w14:paraId="5EAE22DE" w14:textId="77777777" w:rsidR="00A319BC" w:rsidRDefault="00A319BC" w:rsidP="00A319BC">
                          <w:pPr>
                            <w:spacing w:after="0"/>
                            <w:jc w:val="center"/>
                            <w:rPr>
                              <w:color w:val="000000" w:themeColor="text1"/>
                            </w:rPr>
                          </w:pPr>
                          <w:r>
                            <w:rPr>
                              <w:color w:val="000000" w:themeColor="text1"/>
                            </w:rPr>
                            <w:t>Cuissons</w:t>
                          </w:r>
                        </w:p>
                        <w:p w14:paraId="597C7C15" w14:textId="77777777" w:rsidR="00A319BC" w:rsidRDefault="00A319BC" w:rsidP="00A319BC">
                          <w:pPr>
                            <w:spacing w:after="0"/>
                            <w:jc w:val="center"/>
                            <w:rPr>
                              <w:color w:val="000000" w:themeColor="text1"/>
                            </w:rPr>
                          </w:pPr>
                          <w:r>
                            <w:rPr>
                              <w:color w:val="000000" w:themeColor="text1"/>
                            </w:rPr>
                            <w:t>Grillades</w:t>
                          </w:r>
                        </w:p>
                        <w:p w14:paraId="17B11EE1" w14:textId="77777777" w:rsidR="00A319BC" w:rsidRPr="002F013D" w:rsidRDefault="00A319BC" w:rsidP="00A319BC">
                          <w:pPr>
                            <w:spacing w:after="0"/>
                            <w:jc w:val="center"/>
                            <w:rPr>
                              <w:color w:val="000000" w:themeColor="text1"/>
                            </w:rPr>
                          </w:pPr>
                          <w:r>
                            <w:rPr>
                              <w:color w:val="000000" w:themeColor="text1"/>
                            </w:rPr>
                            <w:t>Fritures</w:t>
                          </w:r>
                        </w:p>
                      </w:txbxContent>
                    </v:textbox>
                  </v:rect>
                  <v:rect id="Rectangle 236" o:spid="_x0000_s1041" style="position:absolute;left:38481;top:50673;width:15671;height:5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" fillcolor="#b4c6e7 [1300]" strokecolor="#44546a [3215]" strokeweight="1pt">
                    <v:textbox>
                      <w:txbxContent>
                        <w:p w14:paraId="1D1347C7" w14:textId="77777777" w:rsidR="00A319BC" w:rsidRPr="002F013D" w:rsidRDefault="00A319BC" w:rsidP="00A319BC">
                          <w:pPr>
                            <w:spacing w:after="0"/>
                            <w:jc w:val="center"/>
                            <w:rPr>
                              <w:color w:val="000000" w:themeColor="text1"/>
                            </w:rPr>
                          </w:pPr>
                          <w:r>
                            <w:rPr>
                              <w:color w:val="000000" w:themeColor="text1"/>
                            </w:rPr>
                            <w:t xml:space="preserve">Stockage Préparations Chaudes (+65°C min) </w:t>
                          </w:r>
                        </w:p>
                      </w:txbxContent>
                    </v:textbox>
                  </v:rect>
                  <v:rect id="Rectangle 237" o:spid="_x0000_s1042" style="position:absolute;left:10096;top:47053;width:17240;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" fillcolor="#b4c6e7 [1300]" strokecolor="#44546a [3215]" strokeweight="1pt">
                    <v:textbox>
                      <w:txbxContent>
                        <w:p w14:paraId="5335E3BD" w14:textId="77777777" w:rsidR="00A319BC" w:rsidRDefault="00A319BC" w:rsidP="00A319BC">
                          <w:pPr>
                            <w:spacing w:after="0"/>
                            <w:jc w:val="center"/>
                            <w:rPr>
                              <w:color w:val="000000" w:themeColor="text1"/>
                            </w:rPr>
                          </w:pPr>
                          <w:r>
                            <w:rPr>
                              <w:color w:val="000000" w:themeColor="text1"/>
                            </w:rPr>
                            <w:t xml:space="preserve">Laverie </w:t>
                          </w:r>
                        </w:p>
                        <w:p w14:paraId="556EA004" w14:textId="77777777" w:rsidR="00A319BC" w:rsidRPr="002F013D" w:rsidRDefault="00A319BC" w:rsidP="00A319BC">
                          <w:pPr>
                            <w:spacing w:after="0"/>
                            <w:jc w:val="center"/>
                            <w:rPr>
                              <w:color w:val="000000" w:themeColor="text1"/>
                            </w:rPr>
                          </w:pPr>
                          <w:r>
                            <w:rPr>
                              <w:color w:val="000000" w:themeColor="text1"/>
                            </w:rPr>
                            <w:t>Plonge Batterie</w:t>
                          </w:r>
                        </w:p>
                      </w:txbxContent>
                    </v:textbox>
                  </v:rect>
                  <v:rect id="Rectangle 238" o:spid="_x0000_s1043" style="position:absolute;left:10096;top:11715;width:17240;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" fillcolor="#f4b083 [1941]" strokecolor="#1f3763 [1604]" strokeweight="1pt">
                    <v:textbox>
                      <w:txbxContent>
                        <w:p w14:paraId="0D1FA066" w14:textId="77777777" w:rsidR="00A319BC" w:rsidRPr="003B1D1E" w:rsidRDefault="00A319BC" w:rsidP="00A319BC">
                          <w:pPr>
                            <w:spacing w:after="0"/>
                            <w:jc w:val="center"/>
                            <w:rPr>
                              <w:color w:val="000000" w:themeColor="text1"/>
                            </w:rPr>
                          </w:pPr>
                          <w:r>
                            <w:rPr>
                              <w:color w:val="000000" w:themeColor="text1"/>
                            </w:rPr>
                            <w:t>Stockage Alimentaire</w:t>
                          </w:r>
                        </w:p>
                      </w:txbxContent>
                    </v:textbox>
                  </v:rect>
                  <v:rect id="Rectangle 239" o:spid="_x0000_s1044" style="position:absolute;left:9525;top:5524;width:46407;height:74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" filled="f" strokecolor="#44546a [3215]" strokeweight="1pt"/>
                  <v:rect id="Rectangle 240" o:spid="_x0000_s1045" style="position:absolute;left:38385;top:18573;width:16288;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" fillcolor="#f4b083 [1941]" strokecolor="#44546a [3215]" strokeweight="1pt">
                    <v:textbox>
                      <w:txbxContent>
                        <w:p w14:paraId="20DF53A5" w14:textId="77777777" w:rsidR="00A319BC" w:rsidRPr="003B1D1E" w:rsidRDefault="00A319BC" w:rsidP="00A319BC">
                          <w:pPr>
                            <w:spacing w:after="0"/>
                            <w:jc w:val="center"/>
                            <w:rPr>
                              <w:color w:val="000000" w:themeColor="text1"/>
                            </w:rPr>
                          </w:pPr>
                          <w:r>
                            <w:rPr>
                              <w:color w:val="000000" w:themeColor="text1"/>
                            </w:rPr>
                            <w:t>Lingerie</w:t>
                          </w:r>
                        </w:p>
                      </w:txbxContent>
                    </v:textbox>
                  </v:rect>
                  <v:rect id="Rectangle 241" o:spid="_x0000_s1046" style="position:absolute;top:39814;width:9518;height:11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" fillcolor="#c5e0b3 [1305]" strokecolor="#44546a [3215]" strokeweight="1pt">
                    <v:textbox>
                      <w:txbxContent>
                        <w:p w14:paraId="22E73A05" w14:textId="77777777" w:rsidR="00A319BC" w:rsidRPr="003B1D1E" w:rsidRDefault="00A319BC" w:rsidP="00A319BC">
                          <w:pPr>
                            <w:jc w:val="center"/>
                            <w:rPr>
                              <w:color w:val="000000" w:themeColor="text1"/>
                            </w:rPr>
                          </w:pPr>
                          <w:r>
                            <w:rPr>
                              <w:color w:val="000000" w:themeColor="text1"/>
                            </w:rPr>
                            <w:t>Local Déchet</w:t>
                          </w:r>
                        </w:p>
                      </w:txbxContent>
                    </v:textbox>
                  </v:rect>
                  <v:roundrect id="Rectangle : coins arrondis 242" o:spid="_x0000_s1047" style="position:absolute;left:30670;top:56483;width:23813;height:41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" fillcolor="#1f3763 [1604]" strokecolor="#1f3763 [1604]" strokeweight="1pt">
                    <v:stroke joinstyle="miter"/>
                    <v:textbox>
                      <w:txbxContent>
                        <w:p w14:paraId="52BBB0C9" w14:textId="77777777" w:rsidR="00A319BC" w:rsidRDefault="00A319BC" w:rsidP="00A319BC">
                          <w:pPr>
                            <w:spacing w:after="0"/>
                            <w:jc w:val="center"/>
                          </w:pPr>
                          <w:r>
                            <w:t>DISTRIBUTION / SCRAMBLE</w:t>
                          </w:r>
                        </w:p>
                      </w:txbxContent>
                    </v:textbox>
                  </v:roundrect>
                  <v:roundrect id="Rectangle : coins arrondis 243" o:spid="_x0000_s1048" style="position:absolute;left:10382;top:56388;width:16884;height:41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" fillcolor="#1f3763 [1604]" strokecolor="#1f3763 [1604]" strokeweight="1pt">
                    <v:stroke joinstyle="miter"/>
                    <v:textbox>
                      <w:txbxContent>
                        <w:p w14:paraId="335115CA" w14:textId="77777777" w:rsidR="00A319BC" w:rsidRDefault="00A319BC" w:rsidP="00A319BC">
                          <w:pPr>
                            <w:spacing w:after="0"/>
                            <w:jc w:val="center"/>
                          </w:pPr>
                          <w:r>
                            <w:t>RETOUR PLATEAU</w:t>
                          </w:r>
                        </w:p>
                      </w:txbxContent>
                    </v:textbox>
                  </v:roundrect>
                  <v:rect id="Rectangle 244" o:spid="_x0000_s1049" style="position:absolute;left:10668;top:62484;width:43815;height:16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" filled="f" strokecolor="#1f3763 [1604]" strokeweight="1pt">
                    <v:textbox>
                      <w:txbxContent>
                        <w:p w14:paraId="31E6037E" w14:textId="77777777" w:rsidR="00A319BC" w:rsidRDefault="00A319BC" w:rsidP="00A319BC">
                          <w:pPr>
                            <w:spacing w:after="0"/>
                            <w:rPr>
                              <w:color w:val="000000" w:themeColor="text1"/>
                            </w:rPr>
                          </w:pPr>
                          <w:r w:rsidRPr="00BB5694">
                            <w:rPr>
                              <w:color w:val="000000" w:themeColor="text1"/>
                            </w:rPr>
                            <w:t>Salle à manger</w:t>
                          </w:r>
                        </w:p>
                        <w:p w14:paraId="6020CEA4" w14:textId="77777777" w:rsidR="00A319BC" w:rsidRDefault="00A319BC" w:rsidP="00A319BC">
                          <w:pPr>
                            <w:spacing w:after="0"/>
                            <w:rPr>
                              <w:color w:val="000000" w:themeColor="text1"/>
                            </w:rPr>
                          </w:pPr>
                        </w:p>
                        <w:p w14:paraId="65A4498F" w14:textId="77777777" w:rsidR="00A319BC" w:rsidRDefault="00A319BC" w:rsidP="00A319BC">
                          <w:pPr>
                            <w:spacing w:after="0"/>
                            <w:rPr>
                              <w:color w:val="000000" w:themeColor="text1"/>
                            </w:rPr>
                          </w:pPr>
                        </w:p>
                        <w:p w14:paraId="6AA6E6F0" w14:textId="77777777" w:rsidR="00A319BC" w:rsidRDefault="00A319BC" w:rsidP="00A319BC">
                          <w:pPr>
                            <w:spacing w:after="0"/>
                            <w:rPr>
                              <w:color w:val="000000" w:themeColor="text1"/>
                            </w:rPr>
                          </w:pPr>
                        </w:p>
                        <w:p w14:paraId="1FF665EC" w14:textId="77777777" w:rsidR="00A319BC" w:rsidRDefault="00A319BC" w:rsidP="00A319BC">
                          <w:pPr>
                            <w:spacing w:after="0"/>
                            <w:rPr>
                              <w:color w:val="000000" w:themeColor="text1"/>
                            </w:rPr>
                          </w:pPr>
                        </w:p>
                        <w:p w14:paraId="4AB0D551" w14:textId="77777777" w:rsidR="00A319BC" w:rsidRDefault="00A319BC" w:rsidP="00A319BC">
                          <w:pPr>
                            <w:spacing w:after="0"/>
                            <w:rPr>
                              <w:color w:val="000000" w:themeColor="text1"/>
                            </w:rPr>
                          </w:pPr>
                        </w:p>
                        <w:p w14:paraId="7CF4624F" w14:textId="77777777" w:rsidR="00A319BC" w:rsidRDefault="00A319BC" w:rsidP="00A319BC">
                          <w:pPr>
                            <w:spacing w:after="0"/>
                            <w:rPr>
                              <w:color w:val="000000" w:themeColor="text1"/>
                            </w:rPr>
                          </w:pPr>
                        </w:p>
                        <w:p w14:paraId="466C6164" w14:textId="77777777" w:rsidR="00A319BC" w:rsidRPr="00BB5694" w:rsidRDefault="00A319BC" w:rsidP="00A319BC">
                          <w:pPr>
                            <w:spacing w:after="0"/>
                            <w:rPr>
                              <w:color w:val="000000" w:themeColor="text1"/>
                            </w:rPr>
                          </w:pPr>
                        </w:p>
                      </w:txbxContent>
                    </v:textbox>
                  </v:rect>
                  <v:rect id="Rectangle 245" o:spid="_x0000_s1050" style="position:absolute;left:25446;top:62454;width:14192;height:78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" fillcolor="#f2f2f2 [3052]" strokecolor="#1f3763 [1604]" strokeweight="1pt">
                    <v:textbox>
                      <w:txbxContent>
                        <w:p w14:paraId="44BD1DE1" w14:textId="77777777" w:rsidR="00A319BC" w:rsidRPr="00452FA5" w:rsidRDefault="00A319BC" w:rsidP="00A319BC">
                          <w:pPr>
                            <w:jc w:val="center"/>
                            <w:rPr>
                              <w:color w:val="000000" w:themeColor="text1"/>
                            </w:rPr>
                          </w:pPr>
                          <w:r w:rsidRPr="00452FA5">
                            <w:rPr>
                              <w:color w:val="000000" w:themeColor="text1"/>
                            </w:rPr>
                            <w:t>Salle à manger Commensaux</w:t>
                          </w:r>
                        </w:p>
                      </w:txbxContent>
                    </v:textbox>
                  </v:rect>
                  <v:rect id="Rectangle 246" o:spid="_x0000_s1051" style="position:absolute;left:35814;width:20118;height:5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" fillcolor="#c5e0b3 [1305]" strokecolor="#44546a [3215]" strokeweight="1pt">
                    <v:textbox>
                      <w:txbxContent>
                        <w:p w14:paraId="1C9B46E8" w14:textId="77777777" w:rsidR="00A319BC" w:rsidRPr="003B1D1E" w:rsidRDefault="00A319BC" w:rsidP="00A319BC">
                          <w:pPr>
                            <w:spacing w:after="0"/>
                            <w:jc w:val="center"/>
                            <w:rPr>
                              <w:color w:val="000000" w:themeColor="text1"/>
                            </w:rPr>
                          </w:pPr>
                          <w:r>
                            <w:rPr>
                              <w:color w:val="000000" w:themeColor="text1"/>
                            </w:rPr>
                            <w:t xml:space="preserve">Quai de livraison </w:t>
                          </w:r>
                        </w:p>
                      </w:txbxContent>
                    </v:textbox>
                  </v:rect>
                  <v:rect id="Rectangle 247" o:spid="_x0000_s1052" style="position:absolute;left:29527;top:5619;width:4001;height:49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" fillcolor="#ffd966 [1943]" stroked="f" strokeweight="1pt"/>
                  <v:rect id="Rectangle 248" o:spid="_x0000_s1053" style="position:absolute;left:32194;top:36290;width:22492;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" fillcolor="#ffd966 [1943]" stroked="f"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49" o:spid="_x0000_s1054" type="#_x0000_t13" style="position:absolute;left:54959;top:14097;width:4851;height:1905;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" adj="17359" fillcolor="white [3212]" strokecolor="black [3213]" strokeweight="1.5pt"/>
                  <v:rect id="Rectangle 250" o:spid="_x0000_s1055" style="position:absolute;left:9620;top:44291;width:2095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" fillcolor="#ffd966 [1943]" stroked="f" strokeweight="1pt"/>
                  <v:shape id="Flèche : droite 251" o:spid="_x0000_s1056" type="#_x0000_t13" style="position:absolute;left:29410;top:4740;width:4851;height:190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" adj="17359" fillcolor="white [3212]" strokecolor="black [3213]" strokeweight="1.5pt"/>
                  <v:shapetype id="_x0000_t202" coordsize="21600,21600" o:spt="202" path="m,l,21600r21600,l21600,xe">
                    <v:stroke joinstyle="miter"/>
                    <v:path gradientshapeok="t" o:connecttype="rect"/>
                  </v:shapetype>
                  <v:shape id="_x0000_s1057" type="#_x0000_t202" style="position:absolute;left:59340;top:15446;width:7709;height:5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" filled="f" stroked="f">
                    <v:textbox style="mso-fit-shape-to-text:t">
                      <w:txbxContent>
                        <w:p w14:paraId="5E615ED4" w14:textId="77777777" w:rsidR="00A319BC" w:rsidRDefault="00A319BC" w:rsidP="00A319BC">
                          <w:r>
                            <w:t>Accès Extérieur</w:t>
                          </w:r>
                        </w:p>
                      </w:txbxContent>
                    </v:textbox>
                  </v:shape>
                </v:group>
                <v:shape id="_x0000_s1058" type="#_x0000_t202" style="position:absolute;left:25812;width:10954;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" filled="f" stroked="f">
                  <v:textbox>
                    <w:txbxContent>
                      <w:p w14:paraId="3DB1DD8D" w14:textId="77777777" w:rsidR="00A319BC" w:rsidRDefault="00A319BC" w:rsidP="00A319BC">
                        <w:r>
                          <w:t>Accès Extérieur</w:t>
                        </w:r>
                      </w:p>
                    </w:txbxContent>
                  </v:textbox>
                </v:shape>
                <w10:wrap anchorx="margin"/>
              </v:group>
            </w:pict>
          </mc:Fallback>
        </mc:AlternateContent>
      </w:r>
      <w:r w:rsidRPr="00C73FBF">
        <w:rPr>
          <w:rFonts w:ascii="Verdana" w:hAnsi="Verdana"/>
          <w:noProof/>
          <w:sz w:val="20"/>
          <w:szCs w:val="20"/>
        </w:rPr>
        <mc:AlternateContent>
          <mc:Choice Requires="wpg">
            <w:drawing>
              <wp:anchor distT="0" distB="0" distL="114300" distR="114300" simplePos="0" relativeHeight="251676672" behindDoc="0" locked="0" layoutInCell="1" allowOverlap="1" wp14:anchorId="2577501B" wp14:editId="6D48E396">
                <wp:simplePos x="0" y="0"/>
                <wp:positionH relativeFrom="page">
                  <wp:posOffset>1520042</wp:posOffset>
                </wp:positionH>
                <wp:positionV relativeFrom="paragraph">
                  <wp:posOffset>8955042</wp:posOffset>
                </wp:positionV>
                <wp:extent cx="4379520" cy="451262"/>
                <wp:effectExtent l="0" t="0" r="21590" b="25400"/>
                <wp:wrapNone/>
                <wp:docPr id="383" name="Groupe 383"/>
                <wp:cNvGraphicFramePr/>
                <a:graphic xmlns:a="http://schemas.openxmlformats.org/drawingml/2006/main">
                  <a:graphicData uri="http://schemas.microsoft.com/office/word/2010/wordprocessingGroup">
                    <wpg:wgp>
                      <wpg:cNvGrpSpPr/>
                      <wpg:grpSpPr>
                        <a:xfrm>
                          <a:off x="0" y="0"/>
                          <a:ext cx="4379520" cy="451262"/>
                          <a:chOff x="0" y="0"/>
                          <a:chExt cx="4495800" cy="895350"/>
                        </a:xfrm>
                      </wpg:grpSpPr>
                      <wps:wsp>
                        <wps:cNvPr id="384" name="Rectangle 384"/>
                        <wps:cNvSpPr/>
                        <wps:spPr>
                          <a:xfrm>
                            <a:off x="0" y="0"/>
                            <a:ext cx="4495800" cy="8953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Rectangle 385"/>
                        <wps:cNvSpPr/>
                        <wps:spPr>
                          <a:xfrm>
                            <a:off x="451263" y="177010"/>
                            <a:ext cx="600075" cy="459159"/>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 name="Rectangle 386"/>
                        <wps:cNvSpPr/>
                        <wps:spPr>
                          <a:xfrm>
                            <a:off x="2370117" y="177172"/>
                            <a:ext cx="600075" cy="435433"/>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7" name="Zone de texte 2"/>
                        <wps:cNvSpPr txBox="1">
                          <a:spLocks noChangeArrowheads="1"/>
                        </wps:cNvSpPr>
                        <wps:spPr bwMode="auto">
                          <a:xfrm>
                            <a:off x="1116281" y="141576"/>
                            <a:ext cx="828675" cy="518150"/>
                          </a:xfrm>
                          <a:prstGeom prst="rect">
                            <a:avLst/>
                          </a:prstGeom>
                          <a:noFill/>
                          <a:ln w="9525">
                            <a:noFill/>
                            <a:miter lim="800000"/>
                            <a:headEnd/>
                            <a:tailEnd/>
                          </a:ln>
                        </wps:spPr>
                        <wps:txbx>
                          <w:txbxContent>
                            <w:p w14:paraId="25EBE650" w14:textId="77777777" w:rsidR="00A319BC" w:rsidRPr="002F013D" w:rsidRDefault="00A319BC" w:rsidP="00A319BC">
                              <w:pPr>
                                <w:rPr>
                                  <w:sz w:val="20"/>
                                  <w:szCs w:val="20"/>
                                </w:rPr>
                              </w:pPr>
                              <w:r>
                                <w:rPr>
                                  <w:sz w:val="20"/>
                                  <w:szCs w:val="20"/>
                                </w:rPr>
                                <w:t>Zone Sale</w:t>
                              </w:r>
                            </w:p>
                          </w:txbxContent>
                        </wps:txbx>
                        <wps:bodyPr rot="0" vert="horz" wrap="square" lIns="91440" tIns="45720" rIns="91440" bIns="45720" anchor="t" anchorCtr="0">
                          <a:noAutofit/>
                        </wps:bodyPr>
                      </wps:wsp>
                      <wps:wsp>
                        <wps:cNvPr id="388" name="Zone de texte 2"/>
                        <wps:cNvSpPr txBox="1">
                          <a:spLocks noChangeArrowheads="1"/>
                        </wps:cNvSpPr>
                        <wps:spPr bwMode="auto">
                          <a:xfrm>
                            <a:off x="3022872" y="164946"/>
                            <a:ext cx="1158512" cy="494633"/>
                          </a:xfrm>
                          <a:prstGeom prst="rect">
                            <a:avLst/>
                          </a:prstGeom>
                          <a:noFill/>
                          <a:ln w="9525">
                            <a:noFill/>
                            <a:miter lim="800000"/>
                            <a:headEnd/>
                            <a:tailEnd/>
                          </a:ln>
                        </wps:spPr>
                        <wps:txbx>
                          <w:txbxContent>
                            <w:p w14:paraId="2A3E57C4" w14:textId="77777777" w:rsidR="00A319BC" w:rsidRPr="002F013D" w:rsidRDefault="00A319BC" w:rsidP="00A319BC">
                              <w:pPr>
                                <w:rPr>
                                  <w:sz w:val="20"/>
                                  <w:szCs w:val="20"/>
                                </w:rPr>
                              </w:pPr>
                              <w:r>
                                <w:rPr>
                                  <w:sz w:val="20"/>
                                  <w:szCs w:val="20"/>
                                </w:rPr>
                                <w:t>Zone Propre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577501B" id="Groupe 383" o:spid="_x0000_s1059" style="position:absolute;left:0;text-align:left;margin-left:119.7pt;margin-top:705.1pt;width:344.85pt;height:35.55pt;z-index:251676672;mso-position-horizontal-relative:page;mso-width-relative:margin;mso-height-relative:margin" coordsize="44958,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">
                <v:rect id="Rectangle 384" o:spid="_x0000_s1060" style="position:absolute;width:44958;height:8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" filled="f" strokecolor="black [3213]" strokeweight="1.5pt"/>
                <v:rect id="Rectangle 385" o:spid="_x0000_s1061" style="position:absolute;left:4512;top:1770;width:6001;height:4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" fillcolor="#f4b083 [1941]" strokecolor="#44546a [3215]" strokeweight="1pt"/>
                <v:rect id="Rectangle 386" o:spid="_x0000_s1062" style="position:absolute;left:23701;top:1771;width:6000;height:4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" fillcolor="#b4c6e7 [1300]" strokecolor="#44546a [3215]" strokeweight="1pt"/>
                <v:shape id="_x0000_s1063" type="#_x0000_t202" style="position:absolute;left:11162;top:1415;width:8287;height:5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" filled="f" stroked="f">
                  <v:textbox>
                    <w:txbxContent>
                      <w:p w14:paraId="25EBE650" w14:textId="77777777" w:rsidR="00A319BC" w:rsidRPr="002F013D" w:rsidRDefault="00A319BC" w:rsidP="00A319BC">
                        <w:pPr>
                          <w:rPr>
                            <w:sz w:val="20"/>
                            <w:szCs w:val="20"/>
                          </w:rPr>
                        </w:pPr>
                        <w:r>
                          <w:rPr>
                            <w:sz w:val="20"/>
                            <w:szCs w:val="20"/>
                          </w:rPr>
                          <w:t>Zone Sale</w:t>
                        </w:r>
                      </w:p>
                    </w:txbxContent>
                  </v:textbox>
                </v:shape>
                <v:shape id="_x0000_s1064" type="#_x0000_t202" style="position:absolute;left:30228;top:1649;width:11585;height:4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" filled="f" stroked="f">
                  <v:textbox>
                    <w:txbxContent>
                      <w:p w14:paraId="2A3E57C4" w14:textId="77777777" w:rsidR="00A319BC" w:rsidRPr="002F013D" w:rsidRDefault="00A319BC" w:rsidP="00A319BC">
                        <w:pPr>
                          <w:rPr>
                            <w:sz w:val="20"/>
                            <w:szCs w:val="20"/>
                          </w:rPr>
                        </w:pPr>
                        <w:r>
                          <w:rPr>
                            <w:sz w:val="20"/>
                            <w:szCs w:val="20"/>
                          </w:rPr>
                          <w:t>Zone Propre</w:t>
                        </w:r>
                      </w:p>
                    </w:txbxContent>
                  </v:textbox>
                </v:shape>
                <w10:wrap anchorx="page"/>
              </v:group>
            </w:pict>
          </mc:Fallback>
        </mc:AlternateContent>
      </w:r>
      <w:r w:rsidRPr="00C73FBF">
        <w:rPr>
          <w:noProof/>
          <w:sz w:val="20"/>
          <w:szCs w:val="20"/>
        </w:rPr>
        <mc:AlternateContent>
          <mc:Choice Requires="wps">
            <w:drawing>
              <wp:anchor distT="0" distB="0" distL="114300" distR="114300" simplePos="0" relativeHeight="251679744" behindDoc="0" locked="0" layoutInCell="1" allowOverlap="1" wp14:anchorId="204FF225" wp14:editId="36094AA3">
                <wp:simplePos x="0" y="0"/>
                <wp:positionH relativeFrom="column">
                  <wp:posOffset>5496560</wp:posOffset>
                </wp:positionH>
                <wp:positionV relativeFrom="paragraph">
                  <wp:posOffset>2624975</wp:posOffset>
                </wp:positionV>
                <wp:extent cx="485140" cy="190500"/>
                <wp:effectExtent l="0" t="0" r="0" b="0"/>
                <wp:wrapNone/>
                <wp:docPr id="397" name="Flèche : droite 397"/>
                <wp:cNvGraphicFramePr/>
                <a:graphic xmlns:a="http://schemas.openxmlformats.org/drawingml/2006/main">
                  <a:graphicData uri="http://schemas.microsoft.com/office/word/2010/wordprocessingShape">
                    <wps:wsp>
                      <wps:cNvSpPr/>
                      <wps:spPr>
                        <a:xfrm rot="10800000">
                          <a:off x="0" y="0"/>
                          <a:ext cx="485140" cy="1905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3BD95E2" id="Flèche : droite 397" o:spid="_x0000_s1026" type="#_x0000_t13" style="position:absolute;margin-left:432.8pt;margin-top:206.7pt;width:38.2pt;height:15pt;rotation:180;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" adj="17359" fillcolor="white [3212]" strokecolor="black [3213]" strokeweight="1.5pt"/>
            </w:pict>
          </mc:Fallback>
        </mc:AlternateContent>
      </w:r>
      <w:r w:rsidRPr="00C73FBF">
        <w:rPr>
          <w:rFonts w:ascii="Verdana" w:eastAsia="Calibri" w:hAnsi="Verdana"/>
          <w:b/>
          <w:smallCaps/>
          <w:color w:val="145762"/>
          <w:sz w:val="20"/>
          <w:szCs w:val="20"/>
        </w:rPr>
        <w:t xml:space="preserve">SCHEMA FONCTIONNEL TYPE DES LOCAUX – LIENS FONCTIONNELS </w:t>
      </w:r>
      <w:r w:rsidRPr="00C73FBF">
        <w:rPr>
          <w:rFonts w:ascii="Verdana" w:hAnsi="Verdana"/>
          <w:noProof/>
          <w:sz w:val="20"/>
          <w:szCs w:val="20"/>
        </w:rPr>
        <w:t xml:space="preserve"> </w:t>
      </w:r>
      <w:r w:rsidRPr="00C73FBF">
        <w:rPr>
          <w:rFonts w:ascii="Verdana" w:eastAsia="Calibri" w:hAnsi="Verdana"/>
          <w:b/>
          <w:smallCaps/>
          <w:color w:val="145762"/>
          <w:sz w:val="20"/>
          <w:szCs w:val="20"/>
        </w:rPr>
        <w:br w:type="page"/>
      </w:r>
    </w:p>
    <w:p w14:paraId="61BCDA88" w14:textId="3A9544BC" w:rsidR="00A319BC" w:rsidRPr="00C73FBF" w:rsidRDefault="00A319BC" w:rsidP="00520986">
      <w:pPr>
        <w:tabs>
          <w:tab w:val="left" w:pos="5529"/>
        </w:tabs>
        <w:spacing w:after="0"/>
        <w:jc w:val="both"/>
        <w:rPr>
          <w:rFonts w:ascii="Verdana" w:eastAsia="Calibri" w:hAnsi="Verdana"/>
          <w:b/>
          <w:smallCaps/>
          <w:color w:val="145762"/>
          <w:sz w:val="20"/>
          <w:szCs w:val="20"/>
        </w:rPr>
      </w:pPr>
      <w:r w:rsidRPr="00C73FBF">
        <w:rPr>
          <w:rFonts w:ascii="Verdana" w:hAnsi="Verdana"/>
          <w:noProof/>
          <w:sz w:val="20"/>
          <w:szCs w:val="20"/>
        </w:rPr>
        <w:lastRenderedPageBreak/>
        <mc:AlternateContent>
          <mc:Choice Requires="wpg">
            <w:drawing>
              <wp:anchor distT="0" distB="0" distL="114300" distR="114300" simplePos="0" relativeHeight="251672576" behindDoc="0" locked="0" layoutInCell="1" allowOverlap="1" wp14:anchorId="16289B70" wp14:editId="516AE1E4">
                <wp:simplePos x="0" y="0"/>
                <wp:positionH relativeFrom="column">
                  <wp:posOffset>-71504</wp:posOffset>
                </wp:positionH>
                <wp:positionV relativeFrom="paragraph">
                  <wp:posOffset>248521</wp:posOffset>
                </wp:positionV>
                <wp:extent cx="6342380" cy="9212636"/>
                <wp:effectExtent l="0" t="0" r="77470" b="7620"/>
                <wp:wrapNone/>
                <wp:docPr id="254" name="Groupe 254"/>
                <wp:cNvGraphicFramePr/>
                <a:graphic xmlns:a="http://schemas.openxmlformats.org/drawingml/2006/main">
                  <a:graphicData uri="http://schemas.microsoft.com/office/word/2010/wordprocessingGroup">
                    <wpg:wgp>
                      <wpg:cNvGrpSpPr/>
                      <wpg:grpSpPr>
                        <a:xfrm>
                          <a:off x="0" y="0"/>
                          <a:ext cx="6342380" cy="9212636"/>
                          <a:chOff x="0" y="0"/>
                          <a:chExt cx="6342432" cy="9212954"/>
                        </a:xfrm>
                      </wpg:grpSpPr>
                      <wps:wsp>
                        <wps:cNvPr id="255" name="Connecteur droit avec flèche 255"/>
                        <wps:cNvCnPr/>
                        <wps:spPr>
                          <a:xfrm>
                            <a:off x="5593278" y="539338"/>
                            <a:ext cx="724619"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352" name="Connecteur droit avec flèche 352"/>
                        <wps:cNvCnPr/>
                        <wps:spPr>
                          <a:xfrm>
                            <a:off x="4731328" y="653143"/>
                            <a:ext cx="0" cy="4234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353" name="Groupe 353"/>
                        <wpg:cNvGrpSpPr/>
                        <wpg:grpSpPr>
                          <a:xfrm>
                            <a:off x="0" y="0"/>
                            <a:ext cx="6342432" cy="9212954"/>
                            <a:chOff x="0" y="0"/>
                            <a:chExt cx="6342432" cy="9212954"/>
                          </a:xfrm>
                        </wpg:grpSpPr>
                        <wps:wsp>
                          <wps:cNvPr id="354" name="Rectangle 354"/>
                          <wps:cNvSpPr/>
                          <wps:spPr>
                            <a:xfrm>
                              <a:off x="1341912" y="4085112"/>
                              <a:ext cx="800100" cy="12382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2CC7B" w14:textId="77777777" w:rsidR="00A319BC" w:rsidRDefault="00A319BC" w:rsidP="00A319BC">
                                <w:pPr>
                                  <w:spacing w:after="0"/>
                                  <w:jc w:val="center"/>
                                  <w:rPr>
                                    <w:color w:val="000000" w:themeColor="text1"/>
                                  </w:rPr>
                                </w:pPr>
                                <w:r>
                                  <w:rPr>
                                    <w:color w:val="000000" w:themeColor="text1"/>
                                  </w:rPr>
                                  <w:t>Chambre Froide Produits Finis</w:t>
                                </w:r>
                              </w:p>
                              <w:p w14:paraId="58BB62B9" w14:textId="77777777" w:rsidR="00A319BC" w:rsidRPr="002F013D" w:rsidRDefault="00A319BC" w:rsidP="00A319BC">
                                <w:pPr>
                                  <w:spacing w:after="0"/>
                                  <w:jc w:val="center"/>
                                  <w:rPr>
                                    <w:color w:val="000000" w:themeColor="text1"/>
                                  </w:rPr>
                                </w:pPr>
                                <w:r>
                                  <w:rPr>
                                    <w:color w:val="000000" w:themeColor="text1"/>
                                  </w:rPr>
                                  <w:t xml:space="preserve"> (+3°C)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55" name="Groupe 355"/>
                          <wpg:cNvGrpSpPr/>
                          <wpg:grpSpPr>
                            <a:xfrm>
                              <a:off x="0" y="0"/>
                              <a:ext cx="6342432" cy="9212954"/>
                              <a:chOff x="0" y="0"/>
                              <a:chExt cx="6342432" cy="9212954"/>
                            </a:xfrm>
                          </wpg:grpSpPr>
                          <wps:wsp>
                            <wps:cNvPr id="356" name="Zone de texte 2"/>
                            <wps:cNvSpPr txBox="1">
                              <a:spLocks noChangeArrowheads="1"/>
                            </wps:cNvSpPr>
                            <wps:spPr bwMode="auto">
                              <a:xfrm>
                                <a:off x="688769" y="1045029"/>
                                <a:ext cx="1200150" cy="676275"/>
                              </a:xfrm>
                              <a:prstGeom prst="rect">
                                <a:avLst/>
                              </a:prstGeom>
                              <a:noFill/>
                              <a:ln w="9525">
                                <a:noFill/>
                                <a:miter lim="800000"/>
                                <a:headEnd/>
                                <a:tailEnd/>
                              </a:ln>
                            </wps:spPr>
                            <wps:txbx>
                              <w:txbxContent>
                                <w:p w14:paraId="218D7AB6" w14:textId="77777777" w:rsidR="00A319BC" w:rsidRPr="002F013D" w:rsidRDefault="00A319BC" w:rsidP="00A319BC">
                                  <w:pPr>
                                    <w:rPr>
                                      <w:sz w:val="20"/>
                                      <w:szCs w:val="20"/>
                                    </w:rPr>
                                  </w:pPr>
                                  <w:r>
                                    <w:rPr>
                                      <w:sz w:val="20"/>
                                      <w:szCs w:val="20"/>
                                    </w:rPr>
                                    <w:t>G</w:t>
                                  </w:r>
                                  <w:r w:rsidRPr="002F013D">
                                    <w:rPr>
                                      <w:sz w:val="20"/>
                                      <w:szCs w:val="20"/>
                                    </w:rPr>
                                    <w:t>âteaux</w:t>
                                  </w:r>
                                  <w:r>
                                    <w:rPr>
                                      <w:sz w:val="20"/>
                                      <w:szCs w:val="20"/>
                                    </w:rPr>
                                    <w:t>, produits secs et</w:t>
                                  </w:r>
                                  <w:r w:rsidRPr="002F013D">
                                    <w:rPr>
                                      <w:sz w:val="20"/>
                                      <w:szCs w:val="20"/>
                                    </w:rPr>
                                    <w:t xml:space="preserve"> fermés,</w:t>
                                  </w:r>
                                  <w:r>
                                    <w:rPr>
                                      <w:sz w:val="20"/>
                                      <w:szCs w:val="20"/>
                                    </w:rPr>
                                    <w:t xml:space="preserve"> Produits finis</w:t>
                                  </w:r>
                                  <w:r w:rsidRPr="002F013D">
                                    <w:rPr>
                                      <w:sz w:val="20"/>
                                      <w:szCs w:val="20"/>
                                    </w:rPr>
                                    <w:t xml:space="preserve"> …</w:t>
                                  </w:r>
                                </w:p>
                              </w:txbxContent>
                            </wps:txbx>
                            <wps:bodyPr rot="0" vert="horz" wrap="square" lIns="91440" tIns="45720" rIns="91440" bIns="45720" anchor="t" anchorCtr="0">
                              <a:noAutofit/>
                            </wps:bodyPr>
                          </wps:wsp>
                          <wps:wsp>
                            <wps:cNvPr id="357" name="Rectangle : coins arrondis 357"/>
                            <wps:cNvSpPr/>
                            <wps:spPr>
                              <a:xfrm>
                                <a:off x="130629" y="878774"/>
                                <a:ext cx="542925" cy="5947564"/>
                              </a:xfrm>
                              <a:prstGeom prst="round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6F193E" w14:textId="77777777" w:rsidR="00A319BC" w:rsidRDefault="00A319BC" w:rsidP="00A319BC">
                                  <w:pPr>
                                    <w:jc w:val="center"/>
                                  </w:pPr>
                                  <w:r>
                                    <w:t xml:space="preserve"> </w:t>
                                  </w:r>
                                  <w:r w:rsidRPr="00CA5919">
                                    <w:rPr>
                                      <w:b/>
                                      <w:bCs/>
                                    </w:rPr>
                                    <w:t>DISTRIBUTION</w:t>
                                  </w:r>
                                  <w:r>
                                    <w:t xml:space="preserve"> - SELF / SCRAMBLE – Salle à manger</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358" name="Connecteur droit avec flèche 358"/>
                            <wps:cNvCnPr/>
                            <wps:spPr>
                              <a:xfrm flipH="1">
                                <a:off x="655617" y="1584367"/>
                                <a:ext cx="11334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359" name="Groupe 359"/>
                            <wpg:cNvGrpSpPr/>
                            <wpg:grpSpPr>
                              <a:xfrm>
                                <a:off x="676894" y="0"/>
                                <a:ext cx="5649595" cy="8155454"/>
                                <a:chOff x="0" y="0"/>
                                <a:chExt cx="5649595" cy="8155454"/>
                              </a:xfrm>
                            </wpg:grpSpPr>
                            <wps:wsp>
                              <wps:cNvPr id="360" name="Rectangle 360"/>
                              <wps:cNvSpPr/>
                              <wps:spPr>
                                <a:xfrm>
                                  <a:off x="0" y="178129"/>
                                  <a:ext cx="5649595" cy="7977325"/>
                                </a:xfrm>
                                <a:prstGeom prst="rect">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tangle 361"/>
                              <wps:cNvSpPr/>
                              <wps:spPr>
                                <a:xfrm>
                                  <a:off x="3218213" y="0"/>
                                  <a:ext cx="1695450" cy="655092"/>
                                </a:xfrm>
                                <a:prstGeom prst="rect">
                                  <a:avLst/>
                                </a:prstGeom>
                                <a:solidFill>
                                  <a:schemeClr val="accent6">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78B5A1" w14:textId="77777777" w:rsidR="00A319BC" w:rsidRDefault="00A319BC" w:rsidP="00A319BC">
                                    <w:pPr>
                                      <w:spacing w:after="0"/>
                                      <w:jc w:val="center"/>
                                      <w:rPr>
                                        <w:color w:val="000000" w:themeColor="text1"/>
                                      </w:rPr>
                                    </w:pPr>
                                    <w:r>
                                      <w:rPr>
                                        <w:color w:val="000000" w:themeColor="text1"/>
                                      </w:rPr>
                                      <w:t>Quai de réception</w:t>
                                    </w:r>
                                  </w:p>
                                  <w:p w14:paraId="24DC903F" w14:textId="77777777" w:rsidR="00A319BC" w:rsidRPr="003B1D1E" w:rsidRDefault="00A319BC" w:rsidP="00A319BC">
                                    <w:pPr>
                                      <w:jc w:val="center"/>
                                      <w:rPr>
                                        <w:color w:val="000000" w:themeColor="text1"/>
                                      </w:rPr>
                                    </w:pPr>
                                    <w:r>
                                      <w:rPr>
                                        <w:color w:val="000000" w:themeColor="text1"/>
                                      </w:rPr>
                                      <w:t>Livraison / Décartonnage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Rectangle 362"/>
                              <wps:cNvSpPr/>
                              <wps:spPr>
                                <a:xfrm>
                                  <a:off x="1389396" y="296874"/>
                                  <a:ext cx="1630212" cy="512009"/>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4CEB1" w14:textId="77777777" w:rsidR="00A319BC" w:rsidRDefault="00A319BC" w:rsidP="00A319BC">
                                    <w:pPr>
                                      <w:spacing w:after="0"/>
                                      <w:jc w:val="center"/>
                                      <w:rPr>
                                        <w:color w:val="000000" w:themeColor="text1"/>
                                      </w:rPr>
                                    </w:pPr>
                                    <w:r>
                                      <w:rPr>
                                        <w:color w:val="000000" w:themeColor="text1"/>
                                      </w:rPr>
                                      <w:t>Bureau du Chef/Bureau Magasinier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3" name="Groupe 363"/>
                              <wpg:cNvGrpSpPr/>
                              <wpg:grpSpPr>
                                <a:xfrm>
                                  <a:off x="1128156" y="1068780"/>
                                  <a:ext cx="3857625" cy="1352550"/>
                                  <a:chOff x="0" y="0"/>
                                  <a:chExt cx="3857625" cy="1352550"/>
                                </a:xfrm>
                              </wpg:grpSpPr>
                              <wps:wsp>
                                <wps:cNvPr id="364" name="Rectangle 364"/>
                                <wps:cNvSpPr/>
                                <wps:spPr>
                                  <a:xfrm>
                                    <a:off x="0" y="0"/>
                                    <a:ext cx="3857625" cy="1352550"/>
                                  </a:xfrm>
                                  <a:prstGeom prst="rect">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244D2E" w14:textId="77777777" w:rsidR="00A319BC" w:rsidRPr="0008130E" w:rsidRDefault="00A319BC" w:rsidP="00A319BC">
                                      <w:pPr>
                                        <w:rPr>
                                          <w:b/>
                                          <w:bCs/>
                                          <w:color w:val="000000" w:themeColor="text1"/>
                                        </w:rPr>
                                      </w:pPr>
                                      <w:r w:rsidRPr="0008130E">
                                        <w:rPr>
                                          <w:b/>
                                          <w:bCs/>
                                          <w:color w:val="000000" w:themeColor="text1"/>
                                        </w:rPr>
                                        <w:t>STOCKAGE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5" name="Rectangle 365"/>
                                <wps:cNvSpPr/>
                                <wps:spPr>
                                  <a:xfrm>
                                    <a:off x="2133600" y="180975"/>
                                    <a:ext cx="1724025" cy="67627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E74465" w14:textId="77777777" w:rsidR="00A319BC" w:rsidRDefault="00A319BC" w:rsidP="00A319BC">
                                      <w:pPr>
                                        <w:pStyle w:val="Paragraphedeliste"/>
                                        <w:spacing w:after="0"/>
                                        <w:ind w:left="0"/>
                                        <w:jc w:val="center"/>
                                        <w:rPr>
                                          <w:color w:val="000000" w:themeColor="text1"/>
                                        </w:rPr>
                                      </w:pPr>
                                      <w:r>
                                        <w:rPr>
                                          <w:color w:val="000000" w:themeColor="text1"/>
                                        </w:rPr>
                                        <w:t>Stockage Alimentaire Chambre Froide</w:t>
                                      </w:r>
                                    </w:p>
                                    <w:p w14:paraId="7537CA9A" w14:textId="77777777" w:rsidR="00A319BC" w:rsidRDefault="00A319BC" w:rsidP="00A319BC">
                                      <w:pPr>
                                        <w:pStyle w:val="Paragraphedeliste"/>
                                        <w:spacing w:after="0"/>
                                        <w:ind w:left="0"/>
                                        <w:jc w:val="center"/>
                                        <w:rPr>
                                          <w:color w:val="000000" w:themeColor="text1"/>
                                        </w:rPr>
                                      </w:pPr>
                                      <w:r>
                                        <w:rPr>
                                          <w:color w:val="000000" w:themeColor="text1"/>
                                        </w:rPr>
                                        <w:t>(3 négatives + 1 positive)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Rectangle 366"/>
                                <wps:cNvSpPr/>
                                <wps:spPr>
                                  <a:xfrm>
                                    <a:off x="0" y="238125"/>
                                    <a:ext cx="1724025" cy="533400"/>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1281C2" w14:textId="77777777" w:rsidR="00A319BC" w:rsidRPr="003B1D1E" w:rsidRDefault="00A319BC" w:rsidP="00A319BC">
                                      <w:pPr>
                                        <w:spacing w:after="0"/>
                                        <w:jc w:val="center"/>
                                        <w:rPr>
                                          <w:color w:val="000000" w:themeColor="text1"/>
                                        </w:rPr>
                                      </w:pPr>
                                      <w:r>
                                        <w:rPr>
                                          <w:color w:val="000000" w:themeColor="text1"/>
                                        </w:rPr>
                                        <w:t>Stockage Produits d’entretien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7" name="Rectangle 367"/>
                                <wps:cNvSpPr/>
                                <wps:spPr>
                                  <a:xfrm>
                                    <a:off x="0" y="876300"/>
                                    <a:ext cx="1724025" cy="476250"/>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069DCB" w14:textId="77777777" w:rsidR="00A319BC" w:rsidRPr="003B1D1E" w:rsidRDefault="00A319BC" w:rsidP="00A319BC">
                                      <w:pPr>
                                        <w:spacing w:after="0"/>
                                        <w:jc w:val="center"/>
                                        <w:rPr>
                                          <w:color w:val="000000" w:themeColor="text1"/>
                                        </w:rPr>
                                      </w:pPr>
                                      <w:r>
                                        <w:rPr>
                                          <w:color w:val="000000" w:themeColor="text1"/>
                                        </w:rPr>
                                        <w:t>Stockage Matériel / Vaisselle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8" name="Rectangle 368"/>
                              <wps:cNvSpPr/>
                              <wps:spPr>
                                <a:xfrm>
                                  <a:off x="3253839" y="2042556"/>
                                  <a:ext cx="1724025" cy="390525"/>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22B9F6" w14:textId="77777777" w:rsidR="00A319BC" w:rsidRPr="003B1D1E" w:rsidRDefault="00A319BC" w:rsidP="00A319BC">
                                    <w:pPr>
                                      <w:spacing w:after="0"/>
                                      <w:jc w:val="center"/>
                                      <w:rPr>
                                        <w:color w:val="000000" w:themeColor="text1"/>
                                      </w:rPr>
                                    </w:pPr>
                                    <w:r>
                                      <w:rPr>
                                        <w:color w:val="000000" w:themeColor="text1"/>
                                      </w:rPr>
                                      <w:t>Stockage Alimentaire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9" name="Rectangle 369"/>
                              <wps:cNvSpPr/>
                              <wps:spPr>
                                <a:xfrm>
                                  <a:off x="273132" y="285008"/>
                                  <a:ext cx="981075" cy="523875"/>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BC4F38" w14:textId="77777777" w:rsidR="00A319BC" w:rsidRPr="003B1D1E" w:rsidRDefault="00A319BC" w:rsidP="00A319BC">
                                    <w:pPr>
                                      <w:spacing w:after="0"/>
                                      <w:jc w:val="center"/>
                                      <w:rPr>
                                        <w:color w:val="000000" w:themeColor="text1"/>
                                      </w:rPr>
                                    </w:pPr>
                                    <w:r>
                                      <w:rPr>
                                        <w:color w:val="000000" w:themeColor="text1"/>
                                      </w:rPr>
                                      <w:t>Local Agents / Vestiaires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70" name="Rectangle 370"/>
                            <wps:cNvSpPr/>
                            <wps:spPr>
                              <a:xfrm>
                                <a:off x="4215741" y="2683824"/>
                                <a:ext cx="1476375" cy="4381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2EC717" w14:textId="77777777" w:rsidR="00A319BC" w:rsidRDefault="00A319BC" w:rsidP="00A319BC">
                                  <w:pPr>
                                    <w:spacing w:after="0"/>
                                    <w:jc w:val="center"/>
                                    <w:rPr>
                                      <w:color w:val="000000" w:themeColor="text1"/>
                                    </w:rPr>
                                  </w:pPr>
                                  <w:r w:rsidRPr="002F013D">
                                    <w:rPr>
                                      <w:color w:val="000000" w:themeColor="text1"/>
                                    </w:rPr>
                                    <w:t>Déboitage</w:t>
                                  </w:r>
                                </w:p>
                                <w:p w14:paraId="1998787A" w14:textId="77777777" w:rsidR="00A319BC" w:rsidRPr="002F013D" w:rsidRDefault="00A319BC" w:rsidP="00A319BC">
                                  <w:pPr>
                                    <w:jc w:val="center"/>
                                    <w:rPr>
                                      <w:color w:val="000000" w:themeColor="text1"/>
                                    </w:rPr>
                                  </w:pPr>
                                  <w:r>
                                    <w:rPr>
                                      <w:color w:val="000000" w:themeColor="text1"/>
                                    </w:rPr>
                                    <w:t>Déconditionnement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1" name="Rectangle 371"/>
                            <wps:cNvSpPr/>
                            <wps:spPr>
                              <a:xfrm>
                                <a:off x="3111335" y="3206338"/>
                                <a:ext cx="1333500" cy="34290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CB95F6" w14:textId="77777777" w:rsidR="00A319BC" w:rsidRPr="002F013D" w:rsidRDefault="00A319BC" w:rsidP="00A319BC">
                                  <w:pPr>
                                    <w:jc w:val="center"/>
                                    <w:rPr>
                                      <w:color w:val="000000" w:themeColor="text1"/>
                                    </w:rPr>
                                  </w:pPr>
                                  <w:r>
                                    <w:rPr>
                                      <w:color w:val="000000" w:themeColor="text1"/>
                                    </w:rPr>
                                    <w:t>Légumerie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2" name="Zone de texte 2"/>
                            <wps:cNvSpPr txBox="1">
                              <a:spLocks noChangeArrowheads="1"/>
                            </wps:cNvSpPr>
                            <wps:spPr bwMode="auto">
                              <a:xfrm>
                                <a:off x="1436915" y="3123211"/>
                                <a:ext cx="628650" cy="257175"/>
                              </a:xfrm>
                              <a:prstGeom prst="rect">
                                <a:avLst/>
                              </a:prstGeom>
                              <a:noFill/>
                              <a:ln w="9525">
                                <a:noFill/>
                                <a:miter lim="800000"/>
                                <a:headEnd/>
                                <a:tailEnd/>
                              </a:ln>
                            </wps:spPr>
                            <wps:txbx>
                              <w:txbxContent>
                                <w:p w14:paraId="7C63EF3A" w14:textId="77777777" w:rsidR="00A319BC" w:rsidRPr="002F013D" w:rsidRDefault="00A319BC" w:rsidP="00A319BC">
                                  <w:pPr>
                                    <w:rPr>
                                      <w:sz w:val="20"/>
                                      <w:szCs w:val="20"/>
                                    </w:rPr>
                                  </w:pPr>
                                  <w:r>
                                    <w:rPr>
                                      <w:sz w:val="20"/>
                                      <w:szCs w:val="20"/>
                                    </w:rPr>
                                    <w:t>Fruits</w:t>
                                  </w:r>
                                </w:p>
                              </w:txbxContent>
                            </wps:txbx>
                            <wps:bodyPr rot="0" vert="horz" wrap="square" lIns="91440" tIns="45720" rIns="91440" bIns="45720" anchor="t" anchorCtr="0">
                              <a:noAutofit/>
                            </wps:bodyPr>
                          </wps:wsp>
                          <wps:wsp>
                            <wps:cNvPr id="373" name="Connecteur droit avec flèche 373"/>
                            <wps:cNvCnPr/>
                            <wps:spPr>
                              <a:xfrm flipH="1">
                                <a:off x="3814454" y="2422567"/>
                                <a:ext cx="466725" cy="723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4" name="Rectangle 374"/>
                            <wps:cNvSpPr/>
                            <wps:spPr>
                              <a:xfrm>
                                <a:off x="4156364" y="3752603"/>
                                <a:ext cx="1266825" cy="53340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50ACCC" w14:textId="77777777" w:rsidR="00A319BC" w:rsidRPr="002F013D" w:rsidRDefault="00A319BC" w:rsidP="00A319BC">
                                  <w:pPr>
                                    <w:spacing w:after="0"/>
                                    <w:jc w:val="center"/>
                                    <w:rPr>
                                      <w:color w:val="000000" w:themeColor="text1"/>
                                    </w:rPr>
                                  </w:pPr>
                                  <w:r>
                                    <w:rPr>
                                      <w:color w:val="000000" w:themeColor="text1"/>
                                    </w:rPr>
                                    <w:t>Chambre Froide Pré Traitement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Rectangle 375"/>
                            <wps:cNvSpPr/>
                            <wps:spPr>
                              <a:xfrm>
                                <a:off x="3063834" y="4726380"/>
                                <a:ext cx="1000125" cy="7429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2E01E8" w14:textId="77777777" w:rsidR="00A319BC" w:rsidRPr="002F013D" w:rsidRDefault="00A319BC" w:rsidP="00A319BC">
                                  <w:pPr>
                                    <w:spacing w:after="0"/>
                                    <w:jc w:val="center"/>
                                    <w:rPr>
                                      <w:color w:val="000000" w:themeColor="text1"/>
                                    </w:rPr>
                                  </w:pPr>
                                  <w:r>
                                    <w:rPr>
                                      <w:color w:val="000000" w:themeColor="text1"/>
                                    </w:rPr>
                                    <w:t>Préparations Froides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6" name="Rectangle 376"/>
                            <wps:cNvSpPr/>
                            <wps:spPr>
                              <a:xfrm>
                                <a:off x="4785756" y="5035138"/>
                                <a:ext cx="1000125" cy="10477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C0EB7A" w14:textId="77777777" w:rsidR="00A319BC" w:rsidRDefault="00A319BC" w:rsidP="00A319BC">
                                  <w:pPr>
                                    <w:spacing w:after="0"/>
                                    <w:jc w:val="center"/>
                                    <w:rPr>
                                      <w:color w:val="000000" w:themeColor="text1"/>
                                    </w:rPr>
                                  </w:pPr>
                                  <w:r>
                                    <w:rPr>
                                      <w:color w:val="000000" w:themeColor="text1"/>
                                    </w:rPr>
                                    <w:t>Préparations Chaudes</w:t>
                                  </w:r>
                                </w:p>
                                <w:p w14:paraId="431691CB" w14:textId="77777777" w:rsidR="00A319BC" w:rsidRDefault="00A319BC" w:rsidP="00A319BC">
                                  <w:pPr>
                                    <w:spacing w:after="0"/>
                                    <w:jc w:val="center"/>
                                    <w:rPr>
                                      <w:color w:val="000000" w:themeColor="text1"/>
                                    </w:rPr>
                                  </w:pPr>
                                  <w:r>
                                    <w:rPr>
                                      <w:color w:val="000000" w:themeColor="text1"/>
                                    </w:rPr>
                                    <w:t>Cuissons</w:t>
                                  </w:r>
                                </w:p>
                                <w:p w14:paraId="53E3F6DB" w14:textId="77777777" w:rsidR="00A319BC" w:rsidRDefault="00A319BC" w:rsidP="00A319BC">
                                  <w:pPr>
                                    <w:spacing w:after="0"/>
                                    <w:jc w:val="center"/>
                                    <w:rPr>
                                      <w:color w:val="000000" w:themeColor="text1"/>
                                    </w:rPr>
                                  </w:pPr>
                                  <w:r>
                                    <w:rPr>
                                      <w:color w:val="000000" w:themeColor="text1"/>
                                    </w:rPr>
                                    <w:t>Grillades</w:t>
                                  </w:r>
                                </w:p>
                                <w:p w14:paraId="6B820ECA" w14:textId="77777777" w:rsidR="00A319BC" w:rsidRPr="002F013D" w:rsidRDefault="00A319BC" w:rsidP="00A319BC">
                                  <w:pPr>
                                    <w:spacing w:after="0"/>
                                    <w:jc w:val="center"/>
                                    <w:rPr>
                                      <w:color w:val="000000" w:themeColor="text1"/>
                                    </w:rPr>
                                  </w:pPr>
                                  <w:r>
                                    <w:rPr>
                                      <w:color w:val="000000" w:themeColor="text1"/>
                                    </w:rPr>
                                    <w:t>Fritures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7" name="Connecteur droit avec flèche 377"/>
                            <wps:cNvCnPr/>
                            <wps:spPr>
                              <a:xfrm>
                                <a:off x="3282538" y="3550723"/>
                                <a:ext cx="0" cy="1181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8" name="Connecteur droit avec flèche 378"/>
                            <wps:cNvCnPr/>
                            <wps:spPr>
                              <a:xfrm flipH="1">
                                <a:off x="2116282" y="3550723"/>
                                <a:ext cx="1000125" cy="533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9" name="Connecteur droit avec flèche 379"/>
                            <wps:cNvCnPr/>
                            <wps:spPr>
                              <a:xfrm flipH="1">
                                <a:off x="2140033" y="5075712"/>
                                <a:ext cx="9429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80" name="Zone de texte 2"/>
                            <wps:cNvSpPr txBox="1">
                              <a:spLocks noChangeArrowheads="1"/>
                            </wps:cNvSpPr>
                            <wps:spPr bwMode="auto">
                              <a:xfrm>
                                <a:off x="676894" y="4001985"/>
                                <a:ext cx="1200150" cy="1171575"/>
                              </a:xfrm>
                              <a:prstGeom prst="rect">
                                <a:avLst/>
                              </a:prstGeom>
                              <a:noFill/>
                              <a:ln w="9525">
                                <a:noFill/>
                                <a:miter lim="800000"/>
                                <a:headEnd/>
                                <a:tailEnd/>
                              </a:ln>
                            </wps:spPr>
                            <wps:txbx>
                              <w:txbxContent>
                                <w:p w14:paraId="44C6043D" w14:textId="77777777" w:rsidR="00A319BC" w:rsidRDefault="00A319BC" w:rsidP="00A319BC">
                                  <w:pPr>
                                    <w:spacing w:after="0"/>
                                    <w:rPr>
                                      <w:sz w:val="20"/>
                                      <w:szCs w:val="20"/>
                                    </w:rPr>
                                  </w:pPr>
                                  <w:r>
                                    <w:rPr>
                                      <w:sz w:val="20"/>
                                      <w:szCs w:val="20"/>
                                    </w:rPr>
                                    <w:t>Crudité</w:t>
                                  </w:r>
                                </w:p>
                                <w:p w14:paraId="7B9D6901" w14:textId="77777777" w:rsidR="00A319BC" w:rsidRDefault="00A319BC" w:rsidP="00A319BC">
                                  <w:pPr>
                                    <w:spacing w:after="0"/>
                                    <w:rPr>
                                      <w:sz w:val="20"/>
                                      <w:szCs w:val="20"/>
                                    </w:rPr>
                                  </w:pPr>
                                  <w:r>
                                    <w:rPr>
                                      <w:sz w:val="20"/>
                                      <w:szCs w:val="20"/>
                                    </w:rPr>
                                    <w:t>Fromage</w:t>
                                  </w:r>
                                </w:p>
                                <w:p w14:paraId="60D24B30" w14:textId="77777777" w:rsidR="00A319BC" w:rsidRDefault="00A319BC" w:rsidP="00A319BC">
                                  <w:pPr>
                                    <w:spacing w:after="0"/>
                                    <w:rPr>
                                      <w:sz w:val="20"/>
                                      <w:szCs w:val="20"/>
                                    </w:rPr>
                                  </w:pPr>
                                  <w:r>
                                    <w:rPr>
                                      <w:sz w:val="20"/>
                                      <w:szCs w:val="20"/>
                                    </w:rPr>
                                    <w:t>Dessert</w:t>
                                  </w:r>
                                </w:p>
                                <w:p w14:paraId="7E9B6C24" w14:textId="77777777" w:rsidR="00A319BC" w:rsidRPr="002F013D" w:rsidRDefault="00A319BC" w:rsidP="00A319BC">
                                  <w:pPr>
                                    <w:spacing w:after="0"/>
                                    <w:rPr>
                                      <w:sz w:val="20"/>
                                      <w:szCs w:val="20"/>
                                    </w:rPr>
                                  </w:pPr>
                                  <w:r>
                                    <w:rPr>
                                      <w:sz w:val="20"/>
                                      <w:szCs w:val="20"/>
                                    </w:rPr>
                                    <w:t>…</w:t>
                                  </w:r>
                                </w:p>
                              </w:txbxContent>
                            </wps:txbx>
                            <wps:bodyPr rot="0" vert="horz" wrap="square" lIns="91440" tIns="45720" rIns="91440" bIns="45720" anchor="t" anchorCtr="0">
                              <a:noAutofit/>
                            </wps:bodyPr>
                          </wps:wsp>
                          <wps:wsp>
                            <wps:cNvPr id="381" name="Rectangle 381"/>
                            <wps:cNvSpPr/>
                            <wps:spPr>
                              <a:xfrm>
                                <a:off x="1294411" y="5474525"/>
                                <a:ext cx="962025" cy="1095375"/>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E44059" w14:textId="77777777" w:rsidR="00A319BC" w:rsidRPr="002F013D" w:rsidRDefault="00A319BC" w:rsidP="00A319BC">
                                  <w:pPr>
                                    <w:spacing w:after="0"/>
                                    <w:jc w:val="center"/>
                                    <w:rPr>
                                      <w:color w:val="000000" w:themeColor="text1"/>
                                    </w:rPr>
                                  </w:pPr>
                                  <w:r>
                                    <w:rPr>
                                      <w:color w:val="000000" w:themeColor="text1"/>
                                    </w:rPr>
                                    <w:t xml:space="preserve">Stockage Préparations Chaudes (+65°C min)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Connecteur droit avec flèche 389"/>
                            <wps:cNvCnPr/>
                            <wps:spPr>
                              <a:xfrm flipH="1">
                                <a:off x="691243" y="5895110"/>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0" name="Connecteur droit avec flèche 390"/>
                            <wps:cNvCnPr/>
                            <wps:spPr>
                              <a:xfrm flipH="1">
                                <a:off x="2282537" y="5847608"/>
                                <a:ext cx="24955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1" name="Rectangle : coins arrondis 391"/>
                            <wps:cNvSpPr/>
                            <wps:spPr>
                              <a:xfrm>
                                <a:off x="130629" y="6981039"/>
                                <a:ext cx="542925" cy="1733550"/>
                              </a:xfrm>
                              <a:prstGeom prst="round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E79A3C" w14:textId="77777777" w:rsidR="00A319BC" w:rsidRDefault="00A319BC" w:rsidP="00A319BC">
                                  <w:pPr>
                                    <w:jc w:val="center"/>
                                  </w:pPr>
                                  <w:r>
                                    <w:rPr>
                                      <w:b/>
                                      <w:bCs/>
                                    </w:rPr>
                                    <w:t>Retour Plateaux</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392" name="Rectangle 392"/>
                            <wps:cNvSpPr/>
                            <wps:spPr>
                              <a:xfrm>
                                <a:off x="2493819" y="7315200"/>
                                <a:ext cx="2286000" cy="7810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1EF93C" w14:textId="77777777" w:rsidR="00A319BC" w:rsidRDefault="00A319BC" w:rsidP="00A319BC">
                                  <w:pPr>
                                    <w:spacing w:after="0"/>
                                    <w:jc w:val="center"/>
                                    <w:rPr>
                                      <w:color w:val="000000" w:themeColor="text1"/>
                                    </w:rPr>
                                  </w:pPr>
                                  <w:r>
                                    <w:rPr>
                                      <w:color w:val="000000" w:themeColor="text1"/>
                                    </w:rPr>
                                    <w:t xml:space="preserve">Laverie </w:t>
                                  </w:r>
                                </w:p>
                                <w:p w14:paraId="454C418C" w14:textId="77777777" w:rsidR="00A319BC" w:rsidRPr="002F013D" w:rsidRDefault="00A319BC" w:rsidP="00A319BC">
                                  <w:pPr>
                                    <w:spacing w:after="0"/>
                                    <w:jc w:val="center"/>
                                    <w:rPr>
                                      <w:color w:val="000000" w:themeColor="text1"/>
                                    </w:rPr>
                                  </w:pPr>
                                  <w:r>
                                    <w:rPr>
                                      <w:color w:val="000000" w:themeColor="text1"/>
                                    </w:rPr>
                                    <w:t>Plonge Batterie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3" name="Flèche : bas 393"/>
                            <wps:cNvSpPr/>
                            <wps:spPr>
                              <a:xfrm>
                                <a:off x="261258" y="8714589"/>
                                <a:ext cx="285750" cy="498365"/>
                              </a:xfrm>
                              <a:prstGeom prst="downArrow">
                                <a:avLst/>
                              </a:prstGeom>
                              <a:solidFill>
                                <a:srgbClr val="F67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4" name="Zone de texte 2"/>
                            <wps:cNvSpPr txBox="1">
                              <a:spLocks noChangeArrowheads="1"/>
                            </wps:cNvSpPr>
                            <wps:spPr bwMode="auto">
                              <a:xfrm>
                                <a:off x="0" y="11876"/>
                                <a:ext cx="757555" cy="1095375"/>
                              </a:xfrm>
                              <a:prstGeom prst="rect">
                                <a:avLst/>
                              </a:prstGeom>
                              <a:noFill/>
                              <a:ln w="9525">
                                <a:noFill/>
                                <a:miter lim="800000"/>
                                <a:headEnd/>
                                <a:tailEnd/>
                              </a:ln>
                            </wps:spPr>
                            <wps:txbx>
                              <w:txbxContent>
                                <w:p w14:paraId="2F38D80A" w14:textId="77777777" w:rsidR="00A319BC" w:rsidRDefault="00A319BC" w:rsidP="00A319BC">
                                  <w:pPr>
                                    <w:spacing w:after="0"/>
                                    <w:jc w:val="center"/>
                                    <w:rPr>
                                      <w:b/>
                                      <w:bCs/>
                                      <w:sz w:val="20"/>
                                      <w:szCs w:val="20"/>
                                    </w:rPr>
                                  </w:pPr>
                                  <w:r w:rsidRPr="002B42F5">
                                    <w:rPr>
                                      <w:b/>
                                      <w:bCs/>
                                      <w:sz w:val="20"/>
                                      <w:szCs w:val="20"/>
                                    </w:rPr>
                                    <w:t>ENTRE</w:t>
                                  </w:r>
                                  <w:r>
                                    <w:rPr>
                                      <w:b/>
                                      <w:bCs/>
                                      <w:sz w:val="20"/>
                                      <w:szCs w:val="20"/>
                                    </w:rPr>
                                    <w:t>E</w:t>
                                  </w:r>
                                </w:p>
                                <w:p w14:paraId="32C4B4C7" w14:textId="77777777" w:rsidR="00A319BC" w:rsidRDefault="00A319BC" w:rsidP="00A319BC">
                                  <w:pPr>
                                    <w:spacing w:after="0"/>
                                    <w:jc w:val="center"/>
                                    <w:rPr>
                                      <w:b/>
                                      <w:bCs/>
                                      <w:sz w:val="20"/>
                                      <w:szCs w:val="20"/>
                                    </w:rPr>
                                  </w:pPr>
                                  <w:r>
                                    <w:rPr>
                                      <w:b/>
                                      <w:bCs/>
                                      <w:sz w:val="20"/>
                                      <w:szCs w:val="20"/>
                                    </w:rPr>
                                    <w:t>Elèves</w:t>
                                  </w:r>
                                </w:p>
                                <w:p w14:paraId="3F57F229" w14:textId="77777777" w:rsidR="00A319BC" w:rsidRPr="002B42F5" w:rsidRDefault="00A319BC" w:rsidP="00A319BC">
                                  <w:pPr>
                                    <w:spacing w:after="0"/>
                                    <w:jc w:val="center"/>
                                    <w:rPr>
                                      <w:b/>
                                      <w:bCs/>
                                      <w:sz w:val="20"/>
                                      <w:szCs w:val="20"/>
                                    </w:rPr>
                                  </w:pPr>
                                  <w:r>
                                    <w:rPr>
                                      <w:b/>
                                      <w:bCs/>
                                      <w:sz w:val="20"/>
                                      <w:szCs w:val="20"/>
                                    </w:rPr>
                                    <w:t>Personnel</w:t>
                                  </w:r>
                                </w:p>
                              </w:txbxContent>
                            </wps:txbx>
                            <wps:bodyPr rot="0" vert="horz" wrap="square" lIns="91440" tIns="45720" rIns="91440" bIns="45720" anchor="t" anchorCtr="0">
                              <a:noAutofit/>
                            </wps:bodyPr>
                          </wps:wsp>
                          <wps:wsp>
                            <wps:cNvPr id="395" name="Zone de texte 2"/>
                            <wps:cNvSpPr txBox="1">
                              <a:spLocks noChangeArrowheads="1"/>
                            </wps:cNvSpPr>
                            <wps:spPr bwMode="auto">
                              <a:xfrm>
                                <a:off x="108121" y="8788427"/>
                                <a:ext cx="603250" cy="257175"/>
                              </a:xfrm>
                              <a:prstGeom prst="rect">
                                <a:avLst/>
                              </a:prstGeom>
                              <a:noFill/>
                              <a:ln w="9525">
                                <a:noFill/>
                                <a:miter lim="800000"/>
                                <a:headEnd/>
                                <a:tailEnd/>
                              </a:ln>
                            </wps:spPr>
                            <wps:txbx>
                              <w:txbxContent>
                                <w:p w14:paraId="7B3ADD4D" w14:textId="77777777" w:rsidR="00A319BC" w:rsidRPr="002B42F5" w:rsidRDefault="00A319BC" w:rsidP="00A319BC">
                                  <w:pPr>
                                    <w:rPr>
                                      <w:b/>
                                      <w:bCs/>
                                      <w:sz w:val="20"/>
                                      <w:szCs w:val="20"/>
                                    </w:rPr>
                                  </w:pPr>
                                  <w:r>
                                    <w:rPr>
                                      <w:b/>
                                      <w:bCs/>
                                      <w:sz w:val="20"/>
                                      <w:szCs w:val="20"/>
                                    </w:rPr>
                                    <w:t>SORTIE</w:t>
                                  </w:r>
                                </w:p>
                              </w:txbxContent>
                            </wps:txbx>
                            <wps:bodyPr rot="0" vert="horz" wrap="square" lIns="91440" tIns="45720" rIns="91440" bIns="45720" anchor="t" anchorCtr="0">
                              <a:noAutofit/>
                            </wps:bodyPr>
                          </wps:wsp>
                          <wps:wsp>
                            <wps:cNvPr id="396" name="Connecteur droit avec flèche 396"/>
                            <wps:cNvCnPr/>
                            <wps:spPr>
                              <a:xfrm>
                                <a:off x="5688281" y="2843151"/>
                                <a:ext cx="637097"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399" name="Connecteur droit avec flèche 399"/>
                            <wps:cNvCnPr/>
                            <wps:spPr>
                              <a:xfrm>
                                <a:off x="4453247" y="3377541"/>
                                <a:ext cx="1889185"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400" name="Connecteur droit avec flèche 400"/>
                            <wps:cNvCnPr/>
                            <wps:spPr>
                              <a:xfrm>
                                <a:off x="4085112" y="4838206"/>
                                <a:ext cx="2242161"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401" name="Connecteur droit avec flèche 401"/>
                            <wps:cNvCnPr/>
                            <wps:spPr>
                              <a:xfrm>
                                <a:off x="5783284" y="5526974"/>
                                <a:ext cx="533520"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402" name="Connecteur droit avec flèche 402"/>
                            <wps:cNvCnPr/>
                            <wps:spPr>
                              <a:xfrm>
                                <a:off x="4785756" y="7688284"/>
                                <a:ext cx="1509622"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403" name="Connecteur droit avec flèche 403"/>
                            <wps:cNvCnPr/>
                            <wps:spPr>
                              <a:xfrm>
                                <a:off x="4963886" y="4275117"/>
                                <a:ext cx="189781" cy="75048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4" name="Connecteur droit avec flèche 404"/>
                            <wps:cNvCnPr/>
                            <wps:spPr>
                              <a:xfrm>
                                <a:off x="5598226" y="3123211"/>
                                <a:ext cx="0" cy="190643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5" name="Connecteur droit avec flèche 405"/>
                            <wps:cNvCnPr/>
                            <wps:spPr>
                              <a:xfrm flipH="1">
                                <a:off x="679368" y="3353790"/>
                                <a:ext cx="242402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6" name="Connecteur droit avec flèche 406"/>
                            <wps:cNvCnPr/>
                            <wps:spPr>
                              <a:xfrm flipV="1">
                                <a:off x="2641271" y="2425041"/>
                                <a:ext cx="0" cy="4880758"/>
                              </a:xfrm>
                              <a:prstGeom prst="straightConnector1">
                                <a:avLst/>
                              </a:prstGeom>
                              <a:ln>
                                <a:solidFill>
                                  <a:schemeClr val="accent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407" name="Connecteur droit avec flèche 407"/>
                            <wps:cNvCnPr/>
                            <wps:spPr>
                              <a:xfrm>
                                <a:off x="676894" y="7581406"/>
                                <a:ext cx="1809750" cy="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408" name="Connecteur droit avec flèche 408"/>
                            <wps:cNvCnPr/>
                            <wps:spPr>
                              <a:xfrm>
                                <a:off x="688769" y="6638307"/>
                                <a:ext cx="1809750" cy="77152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409" name="Connecteur droit avec flèche 409"/>
                            <wps:cNvCnPr/>
                            <wps:spPr>
                              <a:xfrm flipV="1">
                                <a:off x="3757551" y="5476999"/>
                                <a:ext cx="0" cy="184785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410" name="Connecteur droit avec flèche 410"/>
                            <wps:cNvCnPr/>
                            <wps:spPr>
                              <a:xfrm flipV="1">
                                <a:off x="4417621" y="6070765"/>
                                <a:ext cx="581025" cy="124777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411" name="Zone de texte 2"/>
                            <wps:cNvSpPr txBox="1">
                              <a:spLocks noChangeArrowheads="1"/>
                            </wps:cNvSpPr>
                            <wps:spPr bwMode="auto">
                              <a:xfrm>
                                <a:off x="688769" y="1662546"/>
                                <a:ext cx="1200150" cy="676275"/>
                              </a:xfrm>
                              <a:prstGeom prst="rect">
                                <a:avLst/>
                              </a:prstGeom>
                              <a:noFill/>
                              <a:ln w="9525">
                                <a:noFill/>
                                <a:miter lim="800000"/>
                                <a:headEnd/>
                                <a:tailEnd/>
                              </a:ln>
                            </wps:spPr>
                            <wps:txbx>
                              <w:txbxContent>
                                <w:p w14:paraId="2FA6A4DC" w14:textId="77777777" w:rsidR="00A319BC" w:rsidRPr="00881409" w:rsidRDefault="00A319BC" w:rsidP="00A319BC">
                                  <w:pPr>
                                    <w:rPr>
                                      <w:b/>
                                      <w:bCs/>
                                      <w:sz w:val="20"/>
                                      <w:szCs w:val="20"/>
                                    </w:rPr>
                                  </w:pPr>
                                  <w:r w:rsidRPr="00881409">
                                    <w:rPr>
                                      <w:b/>
                                      <w:bCs/>
                                      <w:sz w:val="20"/>
                                      <w:szCs w:val="20"/>
                                    </w:rPr>
                                    <w:t>Circuit Court</w:t>
                                  </w:r>
                                </w:p>
                              </w:txbxContent>
                            </wps:txbx>
                            <wps:bodyPr rot="0" vert="horz" wrap="square" lIns="91440" tIns="45720" rIns="91440" bIns="45720" anchor="t" anchorCtr="0">
                              <a:noAutofit/>
                            </wps:bodyPr>
                          </wps:wsp>
                        </wpg:grpSp>
                      </wpg:grpSp>
                    </wpg:wgp>
                  </a:graphicData>
                </a:graphic>
                <wp14:sizeRelV relativeFrom="margin">
                  <wp14:pctHeight>0</wp14:pctHeight>
                </wp14:sizeRelV>
              </wp:anchor>
            </w:drawing>
          </mc:Choice>
          <mc:Fallback>
            <w:pict>
              <v:group w14:anchorId="16289B70" id="Groupe 254" o:spid="_x0000_s1065" style="position:absolute;left:0;text-align:left;margin-left:-5.65pt;margin-top:19.55pt;width:499.4pt;height:725.4pt;z-index:251672576;mso-height-relative:margin" coordsize="63424,92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">
                <v:shapetype id="_x0000_t32" coordsize="21600,21600" o:spt="32" o:oned="t" path="m,l21600,21600e" filled="f">
                  <v:path arrowok="t" fillok="f" o:connecttype="none"/>
                  <o:lock v:ext="edit" shapetype="t"/>
                </v:shapetype>
                <v:shape id="Connecteur droit avec flèche 255" o:spid="_x0000_s1066" type="#_x0000_t32" style="position:absolute;left:55932;top:5393;width:7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" strokecolor="#ed7d31 [3205]" strokeweight=".5pt">
                  <v:stroke dashstyle="dash" endarrow="block" joinstyle="miter"/>
                </v:shape>
                <v:shape id="Connecteur droit avec flèche 352" o:spid="_x0000_s1067" type="#_x0000_t32" style="position:absolute;left:47313;top:6531;width:0;height:42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" strokecolor="black [3200]" strokeweight=".5pt">
                  <v:stroke endarrow="block" joinstyle="miter"/>
                </v:shape>
                <v:group id="Groupe 353" o:spid="_x0000_s1068" style="position:absolute;width:63424;height:92129" coordsize="63424,92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rect id="Rectangle 354" o:spid="_x0000_s1069" style="position:absolute;left:13419;top:40851;width:8001;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" fillcolor="#b4c6e7 [1300]" strokecolor="#44546a [3215]" strokeweight="1pt">
                    <v:textbox>
                      <w:txbxContent>
                        <w:p w14:paraId="5692CC7B" w14:textId="77777777" w:rsidR="00A319BC" w:rsidRDefault="00A319BC" w:rsidP="00A319BC">
                          <w:pPr>
                            <w:spacing w:after="0"/>
                            <w:jc w:val="center"/>
                            <w:rPr>
                              <w:color w:val="000000" w:themeColor="text1"/>
                            </w:rPr>
                          </w:pPr>
                          <w:r>
                            <w:rPr>
                              <w:color w:val="000000" w:themeColor="text1"/>
                            </w:rPr>
                            <w:t>Chambre Froide Produits Finis</w:t>
                          </w:r>
                        </w:p>
                        <w:p w14:paraId="58BB62B9" w14:textId="77777777" w:rsidR="00A319BC" w:rsidRPr="002F013D" w:rsidRDefault="00A319BC" w:rsidP="00A319BC">
                          <w:pPr>
                            <w:spacing w:after="0"/>
                            <w:jc w:val="center"/>
                            <w:rPr>
                              <w:color w:val="000000" w:themeColor="text1"/>
                            </w:rPr>
                          </w:pPr>
                          <w:r>
                            <w:rPr>
                              <w:color w:val="000000" w:themeColor="text1"/>
                            </w:rPr>
                            <w:t xml:space="preserve"> (+3°C)</w:t>
                          </w:r>
                        </w:p>
                      </w:txbxContent>
                    </v:textbox>
                  </v:rect>
                  <v:group id="Groupe 355" o:spid="_x0000_s1070" style="position:absolute;width:63424;height:92129" coordsize="63424,92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_x0000_s1071" type="#_x0000_t202" style="position:absolute;left:6887;top:10450;width:12002;height:6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" filled="f" stroked="f">
                      <v:textbox>
                        <w:txbxContent>
                          <w:p w14:paraId="218D7AB6" w14:textId="77777777" w:rsidR="00A319BC" w:rsidRPr="002F013D" w:rsidRDefault="00A319BC" w:rsidP="00A319BC">
                            <w:pPr>
                              <w:rPr>
                                <w:sz w:val="20"/>
                                <w:szCs w:val="20"/>
                              </w:rPr>
                            </w:pPr>
                            <w:r>
                              <w:rPr>
                                <w:sz w:val="20"/>
                                <w:szCs w:val="20"/>
                              </w:rPr>
                              <w:t>G</w:t>
                            </w:r>
                            <w:r w:rsidRPr="002F013D">
                              <w:rPr>
                                <w:sz w:val="20"/>
                                <w:szCs w:val="20"/>
                              </w:rPr>
                              <w:t>âteaux</w:t>
                            </w:r>
                            <w:r>
                              <w:rPr>
                                <w:sz w:val="20"/>
                                <w:szCs w:val="20"/>
                              </w:rPr>
                              <w:t>, produits secs et</w:t>
                            </w:r>
                            <w:r w:rsidRPr="002F013D">
                              <w:rPr>
                                <w:sz w:val="20"/>
                                <w:szCs w:val="20"/>
                              </w:rPr>
                              <w:t xml:space="preserve"> fermés,</w:t>
                            </w:r>
                            <w:r>
                              <w:rPr>
                                <w:sz w:val="20"/>
                                <w:szCs w:val="20"/>
                              </w:rPr>
                              <w:t xml:space="preserve"> Produits finis</w:t>
                            </w:r>
                            <w:r w:rsidRPr="002F013D">
                              <w:rPr>
                                <w:sz w:val="20"/>
                                <w:szCs w:val="20"/>
                              </w:rPr>
                              <w:t xml:space="preserve"> …</w:t>
                            </w:r>
                          </w:p>
                        </w:txbxContent>
                      </v:textbox>
                    </v:shape>
                    <v:roundrect id="Rectangle : coins arrondis 357" o:spid="_x0000_s1072" style="position:absolute;left:1306;top:8787;width:5429;height:59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" fillcolor="#002060" stroked="f" strokeweight="1pt">
                      <v:stroke joinstyle="miter"/>
                      <v:textbox style="layout-flow:vertical">
                        <w:txbxContent>
                          <w:p w14:paraId="3B6F193E" w14:textId="77777777" w:rsidR="00A319BC" w:rsidRDefault="00A319BC" w:rsidP="00A319BC">
                            <w:pPr>
                              <w:jc w:val="center"/>
                            </w:pPr>
                            <w:r>
                              <w:t xml:space="preserve"> </w:t>
                            </w:r>
                            <w:r w:rsidRPr="00CA5919">
                              <w:rPr>
                                <w:b/>
                                <w:bCs/>
                              </w:rPr>
                              <w:t>DISTRIBUTION</w:t>
                            </w:r>
                            <w:r>
                              <w:t xml:space="preserve"> - SELF / SCRAMBLE – Salle à manger</w:t>
                            </w:r>
                          </w:p>
                        </w:txbxContent>
                      </v:textbox>
                    </v:roundrect>
                    <v:shape id="Connecteur droit avec flèche 358" o:spid="_x0000_s1073" type="#_x0000_t32" style="position:absolute;left:6556;top:15843;width:1133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" strokecolor="black [3200]" strokeweight=".5pt">
                      <v:stroke endarrow="block" joinstyle="miter"/>
                    </v:shape>
                    <v:group id="Groupe 359" o:spid="_x0000_s1074" style="position:absolute;left:6768;width:56496;height:81554" coordsize="56495,8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rect id="Rectangle 360" o:spid="_x0000_s1075" style="position:absolute;top:1781;width:56495;height:79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" filled="f" strokecolor="#44546a [3215]" strokeweight="1pt"/>
                      <v:rect id="Rectangle 361" o:spid="_x0000_s1076" style="position:absolute;left:32182;width:16954;height:6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" fillcolor="#c5e0b3 [1305]" strokecolor="#44546a [3215]" strokeweight="1pt">
                        <v:textbox>
                          <w:txbxContent>
                            <w:p w14:paraId="0F78B5A1" w14:textId="77777777" w:rsidR="00A319BC" w:rsidRDefault="00A319BC" w:rsidP="00A319BC">
                              <w:pPr>
                                <w:spacing w:after="0"/>
                                <w:jc w:val="center"/>
                                <w:rPr>
                                  <w:color w:val="000000" w:themeColor="text1"/>
                                </w:rPr>
                              </w:pPr>
                              <w:r>
                                <w:rPr>
                                  <w:color w:val="000000" w:themeColor="text1"/>
                                </w:rPr>
                                <w:t>Quai de réception</w:t>
                              </w:r>
                            </w:p>
                            <w:p w14:paraId="24DC903F" w14:textId="77777777" w:rsidR="00A319BC" w:rsidRPr="003B1D1E" w:rsidRDefault="00A319BC" w:rsidP="00A319BC">
                              <w:pPr>
                                <w:jc w:val="center"/>
                                <w:rPr>
                                  <w:color w:val="000000" w:themeColor="text1"/>
                                </w:rPr>
                              </w:pPr>
                              <w:r>
                                <w:rPr>
                                  <w:color w:val="000000" w:themeColor="text1"/>
                                </w:rPr>
                                <w:t>Livraison / Décartonnage</w:t>
                              </w:r>
                            </w:p>
                          </w:txbxContent>
                        </v:textbox>
                      </v:rect>
                      <v:rect id="Rectangle 362" o:spid="_x0000_s1077" style="position:absolute;left:13893;top:2968;width:1630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" fillcolor="#f4b083 [1941]" strokecolor="#44546a [3215]" strokeweight="1pt">
                        <v:textbox>
                          <w:txbxContent>
                            <w:p w14:paraId="74F4CEB1" w14:textId="77777777" w:rsidR="00A319BC" w:rsidRDefault="00A319BC" w:rsidP="00A319BC">
                              <w:pPr>
                                <w:spacing w:after="0"/>
                                <w:jc w:val="center"/>
                                <w:rPr>
                                  <w:color w:val="000000" w:themeColor="text1"/>
                                </w:rPr>
                              </w:pPr>
                              <w:r>
                                <w:rPr>
                                  <w:color w:val="000000" w:themeColor="text1"/>
                                </w:rPr>
                                <w:t>Bureau du Chef/Bureau Magasinier</w:t>
                              </w:r>
                            </w:p>
                          </w:txbxContent>
                        </v:textbox>
                      </v:rect>
                      <v:group id="Groupe 363" o:spid="_x0000_s1078" style="position:absolute;left:11281;top:10687;width:38576;height:13526" coordsize="38576,13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rect id="Rectangle 364" o:spid="_x0000_s1079" style="position:absolute;width:38576;height:1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" filled="f" strokecolor="#44546a [3215]" strokeweight="1pt">
                          <v:textbox>
                            <w:txbxContent>
                              <w:p w14:paraId="19244D2E" w14:textId="77777777" w:rsidR="00A319BC" w:rsidRPr="0008130E" w:rsidRDefault="00A319BC" w:rsidP="00A319BC">
                                <w:pPr>
                                  <w:rPr>
                                    <w:b/>
                                    <w:bCs/>
                                    <w:color w:val="000000" w:themeColor="text1"/>
                                  </w:rPr>
                                </w:pPr>
                                <w:r w:rsidRPr="0008130E">
                                  <w:rPr>
                                    <w:b/>
                                    <w:bCs/>
                                    <w:color w:val="000000" w:themeColor="text1"/>
                                  </w:rPr>
                                  <w:t>STOCKAGE</w:t>
                                </w:r>
                              </w:p>
                            </w:txbxContent>
                          </v:textbox>
                        </v:rect>
                        <v:rect id="Rectangle 365" o:spid="_x0000_s1080" style="position:absolute;left:21336;top:1809;width:17240;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" fillcolor="#f4b083 [1941]" strokecolor="#44546a [3215]" strokeweight="1pt">
                          <v:textbox>
                            <w:txbxContent>
                              <w:p w14:paraId="5AE74465" w14:textId="77777777" w:rsidR="00A319BC" w:rsidRDefault="00A319BC" w:rsidP="00A319BC">
                                <w:pPr>
                                  <w:pStyle w:val="Paragraphedeliste"/>
                                  <w:spacing w:after="0"/>
                                  <w:ind w:left="0"/>
                                  <w:jc w:val="center"/>
                                  <w:rPr>
                                    <w:color w:val="000000" w:themeColor="text1"/>
                                  </w:rPr>
                                </w:pPr>
                                <w:r>
                                  <w:rPr>
                                    <w:color w:val="000000" w:themeColor="text1"/>
                                  </w:rPr>
                                  <w:t>Stockage Alimentaire Chambre Froide</w:t>
                                </w:r>
                              </w:p>
                              <w:p w14:paraId="7537CA9A" w14:textId="77777777" w:rsidR="00A319BC" w:rsidRDefault="00A319BC" w:rsidP="00A319BC">
                                <w:pPr>
                                  <w:pStyle w:val="Paragraphedeliste"/>
                                  <w:spacing w:after="0"/>
                                  <w:ind w:left="0"/>
                                  <w:jc w:val="center"/>
                                  <w:rPr>
                                    <w:color w:val="000000" w:themeColor="text1"/>
                                  </w:rPr>
                                </w:pPr>
                                <w:r>
                                  <w:rPr>
                                    <w:color w:val="000000" w:themeColor="text1"/>
                                  </w:rPr>
                                  <w:t>(3 négatives + 1 positive)</w:t>
                                </w:r>
                              </w:p>
                            </w:txbxContent>
                          </v:textbox>
                        </v:rect>
                        <v:rect id="Rectangle 366" o:spid="_x0000_s1081" style="position:absolute;top:2381;width:17240;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" fillcolor="#f4b083 [1941]" strokecolor="#44546a [3215]" strokeweight="1pt">
                          <v:textbox>
                            <w:txbxContent>
                              <w:p w14:paraId="411281C2" w14:textId="77777777" w:rsidR="00A319BC" w:rsidRPr="003B1D1E" w:rsidRDefault="00A319BC" w:rsidP="00A319BC">
                                <w:pPr>
                                  <w:spacing w:after="0"/>
                                  <w:jc w:val="center"/>
                                  <w:rPr>
                                    <w:color w:val="000000" w:themeColor="text1"/>
                                  </w:rPr>
                                </w:pPr>
                                <w:r>
                                  <w:rPr>
                                    <w:color w:val="000000" w:themeColor="text1"/>
                                  </w:rPr>
                                  <w:t>Stockage Produits d’entretien</w:t>
                                </w:r>
                              </w:p>
                            </w:txbxContent>
                          </v:textbox>
                        </v:rect>
                        <v:rect id="Rectangle 367" o:spid="_x0000_s1082" style="position:absolute;top:8763;width:17240;height:4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" fillcolor="#f4b083 [1941]" strokecolor="#44546a [3215]" strokeweight="1pt">
                          <v:textbox>
                            <w:txbxContent>
                              <w:p w14:paraId="2F069DCB" w14:textId="77777777" w:rsidR="00A319BC" w:rsidRPr="003B1D1E" w:rsidRDefault="00A319BC" w:rsidP="00A319BC">
                                <w:pPr>
                                  <w:spacing w:after="0"/>
                                  <w:jc w:val="center"/>
                                  <w:rPr>
                                    <w:color w:val="000000" w:themeColor="text1"/>
                                  </w:rPr>
                                </w:pPr>
                                <w:r>
                                  <w:rPr>
                                    <w:color w:val="000000" w:themeColor="text1"/>
                                  </w:rPr>
                                  <w:t>Stockage Matériel / Vaisselle</w:t>
                                </w:r>
                              </w:p>
                            </w:txbxContent>
                          </v:textbox>
                        </v:rect>
                      </v:group>
                      <v:rect id="Rectangle 368" o:spid="_x0000_s1083" style="position:absolute;left:32538;top:20425;width:17240;height:3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" fillcolor="#f4b083 [1941]" strokecolor="#1f3763 [1604]" strokeweight="1pt">
                        <v:textbox>
                          <w:txbxContent>
                            <w:p w14:paraId="5522B9F6" w14:textId="77777777" w:rsidR="00A319BC" w:rsidRPr="003B1D1E" w:rsidRDefault="00A319BC" w:rsidP="00A319BC">
                              <w:pPr>
                                <w:spacing w:after="0"/>
                                <w:jc w:val="center"/>
                                <w:rPr>
                                  <w:color w:val="000000" w:themeColor="text1"/>
                                </w:rPr>
                              </w:pPr>
                              <w:r>
                                <w:rPr>
                                  <w:color w:val="000000" w:themeColor="text1"/>
                                </w:rPr>
                                <w:t>Stockage Alimentaire</w:t>
                              </w:r>
                            </w:p>
                          </w:txbxContent>
                        </v:textbox>
                      </v:rect>
                      <v:rect id="Rectangle 369" o:spid="_x0000_s1084" style="position:absolute;left:2731;top:2850;width:9811;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" fillcolor="#f4b083 [1941]" strokecolor="#44546a [3215]" strokeweight="1pt">
                        <v:textbox>
                          <w:txbxContent>
                            <w:p w14:paraId="5DBC4F38" w14:textId="77777777" w:rsidR="00A319BC" w:rsidRPr="003B1D1E" w:rsidRDefault="00A319BC" w:rsidP="00A319BC">
                              <w:pPr>
                                <w:spacing w:after="0"/>
                                <w:jc w:val="center"/>
                                <w:rPr>
                                  <w:color w:val="000000" w:themeColor="text1"/>
                                </w:rPr>
                              </w:pPr>
                              <w:r>
                                <w:rPr>
                                  <w:color w:val="000000" w:themeColor="text1"/>
                                </w:rPr>
                                <w:t>Local Agents / Vestiaires</w:t>
                              </w:r>
                            </w:p>
                          </w:txbxContent>
                        </v:textbox>
                      </v:rect>
                    </v:group>
                    <v:rect id="Rectangle 370" o:spid="_x0000_s1085" style="position:absolute;left:42157;top:26838;width:14764;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" fillcolor="#b4c6e7 [1300]" strokecolor="#44546a [3215]" strokeweight="1pt">
                      <v:textbox>
                        <w:txbxContent>
                          <w:p w14:paraId="2C2EC717" w14:textId="77777777" w:rsidR="00A319BC" w:rsidRDefault="00A319BC" w:rsidP="00A319BC">
                            <w:pPr>
                              <w:spacing w:after="0"/>
                              <w:jc w:val="center"/>
                              <w:rPr>
                                <w:color w:val="000000" w:themeColor="text1"/>
                              </w:rPr>
                            </w:pPr>
                            <w:r w:rsidRPr="002F013D">
                              <w:rPr>
                                <w:color w:val="000000" w:themeColor="text1"/>
                              </w:rPr>
                              <w:t>Déboitage</w:t>
                            </w:r>
                          </w:p>
                          <w:p w14:paraId="1998787A" w14:textId="77777777" w:rsidR="00A319BC" w:rsidRPr="002F013D" w:rsidRDefault="00A319BC" w:rsidP="00A319BC">
                            <w:pPr>
                              <w:jc w:val="center"/>
                              <w:rPr>
                                <w:color w:val="000000" w:themeColor="text1"/>
                              </w:rPr>
                            </w:pPr>
                            <w:r>
                              <w:rPr>
                                <w:color w:val="000000" w:themeColor="text1"/>
                              </w:rPr>
                              <w:t>Déconditionnement</w:t>
                            </w:r>
                          </w:p>
                        </w:txbxContent>
                      </v:textbox>
                    </v:rect>
                    <v:rect id="Rectangle 371" o:spid="_x0000_s1086" style="position:absolute;left:31113;top:32063;width:13335;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" fillcolor="#b4c6e7 [1300]" strokecolor="#44546a [3215]" strokeweight="1pt">
                      <v:textbox>
                        <w:txbxContent>
                          <w:p w14:paraId="41CB95F6" w14:textId="77777777" w:rsidR="00A319BC" w:rsidRPr="002F013D" w:rsidRDefault="00A319BC" w:rsidP="00A319BC">
                            <w:pPr>
                              <w:jc w:val="center"/>
                              <w:rPr>
                                <w:color w:val="000000" w:themeColor="text1"/>
                              </w:rPr>
                            </w:pPr>
                            <w:r>
                              <w:rPr>
                                <w:color w:val="000000" w:themeColor="text1"/>
                              </w:rPr>
                              <w:t>Légumerie</w:t>
                            </w:r>
                          </w:p>
                        </w:txbxContent>
                      </v:textbox>
                    </v:rect>
                    <v:shape id="_x0000_s1087" type="#_x0000_t202" style="position:absolute;left:14369;top:31232;width:6286;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14:paraId="7C63EF3A" w14:textId="77777777" w:rsidR="00A319BC" w:rsidRPr="002F013D" w:rsidRDefault="00A319BC" w:rsidP="00A319BC">
                            <w:pPr>
                              <w:rPr>
                                <w:sz w:val="20"/>
                                <w:szCs w:val="20"/>
                              </w:rPr>
                            </w:pPr>
                            <w:r>
                              <w:rPr>
                                <w:sz w:val="20"/>
                                <w:szCs w:val="20"/>
                              </w:rPr>
                              <w:t>Fruits</w:t>
                            </w:r>
                          </w:p>
                        </w:txbxContent>
                      </v:textbox>
                    </v:shape>
                    <v:shape id="Connecteur droit avec flèche 373" o:spid="_x0000_s1088" type="#_x0000_t32" style="position:absolute;left:38144;top:24225;width:4667;height:72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" strokecolor="black [3200]" strokeweight=".5pt">
                      <v:stroke endarrow="block" joinstyle="miter"/>
                    </v:shape>
                    <v:rect id="Rectangle 374" o:spid="_x0000_s1089" style="position:absolute;left:41563;top:37526;width:12668;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" fillcolor="#b4c6e7 [1300]" strokecolor="#44546a [3215]" strokeweight="1pt">
                      <v:textbox>
                        <w:txbxContent>
                          <w:p w14:paraId="6C50ACCC" w14:textId="77777777" w:rsidR="00A319BC" w:rsidRPr="002F013D" w:rsidRDefault="00A319BC" w:rsidP="00A319BC">
                            <w:pPr>
                              <w:spacing w:after="0"/>
                              <w:jc w:val="center"/>
                              <w:rPr>
                                <w:color w:val="000000" w:themeColor="text1"/>
                              </w:rPr>
                            </w:pPr>
                            <w:r>
                              <w:rPr>
                                <w:color w:val="000000" w:themeColor="text1"/>
                              </w:rPr>
                              <w:t>Chambre Froide Pré Traitement</w:t>
                            </w:r>
                          </w:p>
                        </w:txbxContent>
                      </v:textbox>
                    </v:rect>
                    <v:rect id="Rectangle 375" o:spid="_x0000_s1090" style="position:absolute;left:30638;top:47263;width:10001;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" fillcolor="#b4c6e7 [1300]" strokecolor="#44546a [3215]" strokeweight="1pt">
                      <v:textbox>
                        <w:txbxContent>
                          <w:p w14:paraId="602E01E8" w14:textId="77777777" w:rsidR="00A319BC" w:rsidRPr="002F013D" w:rsidRDefault="00A319BC" w:rsidP="00A319BC">
                            <w:pPr>
                              <w:spacing w:after="0"/>
                              <w:jc w:val="center"/>
                              <w:rPr>
                                <w:color w:val="000000" w:themeColor="text1"/>
                              </w:rPr>
                            </w:pPr>
                            <w:r>
                              <w:rPr>
                                <w:color w:val="000000" w:themeColor="text1"/>
                              </w:rPr>
                              <w:t>Préparations Froides</w:t>
                            </w:r>
                          </w:p>
                        </w:txbxContent>
                      </v:textbox>
                    </v:rect>
                    <v:rect id="Rectangle 376" o:spid="_x0000_s1091" style="position:absolute;left:47857;top:50351;width:10001;height:10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" fillcolor="#b4c6e7 [1300]" strokecolor="#44546a [3215]" strokeweight="1pt">
                      <v:textbox>
                        <w:txbxContent>
                          <w:p w14:paraId="4BC0EB7A" w14:textId="77777777" w:rsidR="00A319BC" w:rsidRDefault="00A319BC" w:rsidP="00A319BC">
                            <w:pPr>
                              <w:spacing w:after="0"/>
                              <w:jc w:val="center"/>
                              <w:rPr>
                                <w:color w:val="000000" w:themeColor="text1"/>
                              </w:rPr>
                            </w:pPr>
                            <w:r>
                              <w:rPr>
                                <w:color w:val="000000" w:themeColor="text1"/>
                              </w:rPr>
                              <w:t>Préparations Chaudes</w:t>
                            </w:r>
                          </w:p>
                          <w:p w14:paraId="431691CB" w14:textId="77777777" w:rsidR="00A319BC" w:rsidRDefault="00A319BC" w:rsidP="00A319BC">
                            <w:pPr>
                              <w:spacing w:after="0"/>
                              <w:jc w:val="center"/>
                              <w:rPr>
                                <w:color w:val="000000" w:themeColor="text1"/>
                              </w:rPr>
                            </w:pPr>
                            <w:r>
                              <w:rPr>
                                <w:color w:val="000000" w:themeColor="text1"/>
                              </w:rPr>
                              <w:t>Cuissons</w:t>
                            </w:r>
                          </w:p>
                          <w:p w14:paraId="53E3F6DB" w14:textId="77777777" w:rsidR="00A319BC" w:rsidRDefault="00A319BC" w:rsidP="00A319BC">
                            <w:pPr>
                              <w:spacing w:after="0"/>
                              <w:jc w:val="center"/>
                              <w:rPr>
                                <w:color w:val="000000" w:themeColor="text1"/>
                              </w:rPr>
                            </w:pPr>
                            <w:r>
                              <w:rPr>
                                <w:color w:val="000000" w:themeColor="text1"/>
                              </w:rPr>
                              <w:t>Grillades</w:t>
                            </w:r>
                          </w:p>
                          <w:p w14:paraId="6B820ECA" w14:textId="77777777" w:rsidR="00A319BC" w:rsidRPr="002F013D" w:rsidRDefault="00A319BC" w:rsidP="00A319BC">
                            <w:pPr>
                              <w:spacing w:after="0"/>
                              <w:jc w:val="center"/>
                              <w:rPr>
                                <w:color w:val="000000" w:themeColor="text1"/>
                              </w:rPr>
                            </w:pPr>
                            <w:r>
                              <w:rPr>
                                <w:color w:val="000000" w:themeColor="text1"/>
                              </w:rPr>
                              <w:t>Fritures</w:t>
                            </w:r>
                          </w:p>
                        </w:txbxContent>
                      </v:textbox>
                    </v:rect>
                    <v:shape id="Connecteur droit avec flèche 377" o:spid="_x0000_s1092" type="#_x0000_t32" style="position:absolute;left:32825;top:35507;width:0;height:118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" strokecolor="black [3200]" strokeweight=".5pt">
                      <v:stroke endarrow="block" joinstyle="miter"/>
                    </v:shape>
                    <v:shape id="Connecteur droit avec flèche 378" o:spid="_x0000_s1093" type="#_x0000_t32" style="position:absolute;left:21162;top:35507;width:10002;height:53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" strokecolor="black [3200]" strokeweight=".5pt">
                      <v:stroke endarrow="block" joinstyle="miter"/>
                    </v:shape>
                    <v:shape id="Connecteur droit avec flèche 379" o:spid="_x0000_s1094" type="#_x0000_t32" style="position:absolute;left:21400;top:50757;width:943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" strokecolor="black [3200]" strokeweight=".5pt">
                      <v:stroke endarrow="block" joinstyle="miter"/>
                    </v:shape>
                    <v:shape id="_x0000_s1095" type="#_x0000_t202" style="position:absolute;left:6768;top:40019;width:12002;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14:paraId="44C6043D" w14:textId="77777777" w:rsidR="00A319BC" w:rsidRDefault="00A319BC" w:rsidP="00A319BC">
                            <w:pPr>
                              <w:spacing w:after="0"/>
                              <w:rPr>
                                <w:sz w:val="20"/>
                                <w:szCs w:val="20"/>
                              </w:rPr>
                            </w:pPr>
                            <w:r>
                              <w:rPr>
                                <w:sz w:val="20"/>
                                <w:szCs w:val="20"/>
                              </w:rPr>
                              <w:t>Crudité</w:t>
                            </w:r>
                          </w:p>
                          <w:p w14:paraId="7B9D6901" w14:textId="77777777" w:rsidR="00A319BC" w:rsidRDefault="00A319BC" w:rsidP="00A319BC">
                            <w:pPr>
                              <w:spacing w:after="0"/>
                              <w:rPr>
                                <w:sz w:val="20"/>
                                <w:szCs w:val="20"/>
                              </w:rPr>
                            </w:pPr>
                            <w:r>
                              <w:rPr>
                                <w:sz w:val="20"/>
                                <w:szCs w:val="20"/>
                              </w:rPr>
                              <w:t>Fromage</w:t>
                            </w:r>
                          </w:p>
                          <w:p w14:paraId="60D24B30" w14:textId="77777777" w:rsidR="00A319BC" w:rsidRDefault="00A319BC" w:rsidP="00A319BC">
                            <w:pPr>
                              <w:spacing w:after="0"/>
                              <w:rPr>
                                <w:sz w:val="20"/>
                                <w:szCs w:val="20"/>
                              </w:rPr>
                            </w:pPr>
                            <w:r>
                              <w:rPr>
                                <w:sz w:val="20"/>
                                <w:szCs w:val="20"/>
                              </w:rPr>
                              <w:t>Dessert</w:t>
                            </w:r>
                          </w:p>
                          <w:p w14:paraId="7E9B6C24" w14:textId="77777777" w:rsidR="00A319BC" w:rsidRPr="002F013D" w:rsidRDefault="00A319BC" w:rsidP="00A319BC">
                            <w:pPr>
                              <w:spacing w:after="0"/>
                              <w:rPr>
                                <w:sz w:val="20"/>
                                <w:szCs w:val="20"/>
                              </w:rPr>
                            </w:pPr>
                            <w:r>
                              <w:rPr>
                                <w:sz w:val="20"/>
                                <w:szCs w:val="20"/>
                              </w:rPr>
                              <w:t>…</w:t>
                            </w:r>
                          </w:p>
                        </w:txbxContent>
                      </v:textbox>
                    </v:shape>
                    <v:rect id="Rectangle 381" o:spid="_x0000_s1096" style="position:absolute;left:12944;top:54745;width:9620;height:10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" fillcolor="#b4c6e7 [1300]" strokecolor="#44546a [3215]" strokeweight="1pt">
                      <v:textbox>
                        <w:txbxContent>
                          <w:p w14:paraId="65E44059" w14:textId="77777777" w:rsidR="00A319BC" w:rsidRPr="002F013D" w:rsidRDefault="00A319BC" w:rsidP="00A319BC">
                            <w:pPr>
                              <w:spacing w:after="0"/>
                              <w:jc w:val="center"/>
                              <w:rPr>
                                <w:color w:val="000000" w:themeColor="text1"/>
                              </w:rPr>
                            </w:pPr>
                            <w:r>
                              <w:rPr>
                                <w:color w:val="000000" w:themeColor="text1"/>
                              </w:rPr>
                              <w:t xml:space="preserve">Stockage Préparations Chaudes (+65°C min) </w:t>
                            </w:r>
                          </w:p>
                        </w:txbxContent>
                      </v:textbox>
                    </v:rect>
                    <v:shape id="Connecteur droit avec flèche 389" o:spid="_x0000_s1097" type="#_x0000_t32" style="position:absolute;left:6912;top:58951;width:600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" strokecolor="black [3200]" strokeweight=".5pt">
                      <v:stroke endarrow="block" joinstyle="miter"/>
                    </v:shape>
                    <v:shape id="Connecteur droit avec flèche 390" o:spid="_x0000_s1098" type="#_x0000_t32" style="position:absolute;left:22825;top:58476;width:249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" strokecolor="black [3200]" strokeweight=".5pt">
                      <v:stroke endarrow="block" joinstyle="miter"/>
                    </v:shape>
                    <v:roundrect id="Rectangle : coins arrondis 391" o:spid="_x0000_s1099" style="position:absolute;left:1306;top:69810;width:5429;height:173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" fillcolor="#002060" stroked="f" strokeweight="1pt">
                      <v:stroke joinstyle="miter"/>
                      <v:textbox style="layout-flow:vertical">
                        <w:txbxContent>
                          <w:p w14:paraId="1CE79A3C" w14:textId="77777777" w:rsidR="00A319BC" w:rsidRDefault="00A319BC" w:rsidP="00A319BC">
                            <w:pPr>
                              <w:jc w:val="center"/>
                            </w:pPr>
                            <w:r>
                              <w:rPr>
                                <w:b/>
                                <w:bCs/>
                              </w:rPr>
                              <w:t>Retour Plateaux</w:t>
                            </w:r>
                          </w:p>
                        </w:txbxContent>
                      </v:textbox>
                    </v:roundrect>
                    <v:rect id="Rectangle 392" o:spid="_x0000_s1100" style="position:absolute;left:24938;top:73152;width:22860;height:7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" fillcolor="#b4c6e7 [1300]" strokecolor="#44546a [3215]" strokeweight="1pt">
                      <v:textbox>
                        <w:txbxContent>
                          <w:p w14:paraId="3E1EF93C" w14:textId="77777777" w:rsidR="00A319BC" w:rsidRDefault="00A319BC" w:rsidP="00A319BC">
                            <w:pPr>
                              <w:spacing w:after="0"/>
                              <w:jc w:val="center"/>
                              <w:rPr>
                                <w:color w:val="000000" w:themeColor="text1"/>
                              </w:rPr>
                            </w:pPr>
                            <w:r>
                              <w:rPr>
                                <w:color w:val="000000" w:themeColor="text1"/>
                              </w:rPr>
                              <w:t xml:space="preserve">Laverie </w:t>
                            </w:r>
                          </w:p>
                          <w:p w14:paraId="454C418C" w14:textId="77777777" w:rsidR="00A319BC" w:rsidRPr="002F013D" w:rsidRDefault="00A319BC" w:rsidP="00A319BC">
                            <w:pPr>
                              <w:spacing w:after="0"/>
                              <w:jc w:val="center"/>
                              <w:rPr>
                                <w:color w:val="000000" w:themeColor="text1"/>
                              </w:rPr>
                            </w:pPr>
                            <w:r>
                              <w:rPr>
                                <w:color w:val="000000" w:themeColor="text1"/>
                              </w:rPr>
                              <w:t>Plonge Batterie</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393" o:spid="_x0000_s1101" type="#_x0000_t67" style="position:absolute;left:2612;top:87145;width:2858;height:4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" adj="15408" fillcolor="#f67b00" stroked="f" strokeweight="1pt"/>
                    <v:shape id="_x0000_s1102" type="#_x0000_t202" style="position:absolute;top:118;width:7575;height:10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" filled="f" stroked="f">
                      <v:textbox>
                        <w:txbxContent>
                          <w:p w14:paraId="2F38D80A" w14:textId="77777777" w:rsidR="00A319BC" w:rsidRDefault="00A319BC" w:rsidP="00A319BC">
                            <w:pPr>
                              <w:spacing w:after="0"/>
                              <w:jc w:val="center"/>
                              <w:rPr>
                                <w:b/>
                                <w:bCs/>
                                <w:sz w:val="20"/>
                                <w:szCs w:val="20"/>
                              </w:rPr>
                            </w:pPr>
                            <w:r w:rsidRPr="002B42F5">
                              <w:rPr>
                                <w:b/>
                                <w:bCs/>
                                <w:sz w:val="20"/>
                                <w:szCs w:val="20"/>
                              </w:rPr>
                              <w:t>ENTRE</w:t>
                            </w:r>
                            <w:r>
                              <w:rPr>
                                <w:b/>
                                <w:bCs/>
                                <w:sz w:val="20"/>
                                <w:szCs w:val="20"/>
                              </w:rPr>
                              <w:t>E</w:t>
                            </w:r>
                          </w:p>
                          <w:p w14:paraId="32C4B4C7" w14:textId="77777777" w:rsidR="00A319BC" w:rsidRDefault="00A319BC" w:rsidP="00A319BC">
                            <w:pPr>
                              <w:spacing w:after="0"/>
                              <w:jc w:val="center"/>
                              <w:rPr>
                                <w:b/>
                                <w:bCs/>
                                <w:sz w:val="20"/>
                                <w:szCs w:val="20"/>
                              </w:rPr>
                            </w:pPr>
                            <w:r>
                              <w:rPr>
                                <w:b/>
                                <w:bCs/>
                                <w:sz w:val="20"/>
                                <w:szCs w:val="20"/>
                              </w:rPr>
                              <w:t>Elèves</w:t>
                            </w:r>
                          </w:p>
                          <w:p w14:paraId="3F57F229" w14:textId="77777777" w:rsidR="00A319BC" w:rsidRPr="002B42F5" w:rsidRDefault="00A319BC" w:rsidP="00A319BC">
                            <w:pPr>
                              <w:spacing w:after="0"/>
                              <w:jc w:val="center"/>
                              <w:rPr>
                                <w:b/>
                                <w:bCs/>
                                <w:sz w:val="20"/>
                                <w:szCs w:val="20"/>
                              </w:rPr>
                            </w:pPr>
                            <w:r>
                              <w:rPr>
                                <w:b/>
                                <w:bCs/>
                                <w:sz w:val="20"/>
                                <w:szCs w:val="20"/>
                              </w:rPr>
                              <w:t>Personnel</w:t>
                            </w:r>
                          </w:p>
                        </w:txbxContent>
                      </v:textbox>
                    </v:shape>
                    <v:shape id="_x0000_s1103" type="#_x0000_t202" style="position:absolute;left:1081;top:87884;width:6032;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" filled="f" stroked="f">
                      <v:textbox>
                        <w:txbxContent>
                          <w:p w14:paraId="7B3ADD4D" w14:textId="77777777" w:rsidR="00A319BC" w:rsidRPr="002B42F5" w:rsidRDefault="00A319BC" w:rsidP="00A319BC">
                            <w:pPr>
                              <w:rPr>
                                <w:b/>
                                <w:bCs/>
                                <w:sz w:val="20"/>
                                <w:szCs w:val="20"/>
                              </w:rPr>
                            </w:pPr>
                            <w:r>
                              <w:rPr>
                                <w:b/>
                                <w:bCs/>
                                <w:sz w:val="20"/>
                                <w:szCs w:val="20"/>
                              </w:rPr>
                              <w:t>SORTIE</w:t>
                            </w:r>
                          </w:p>
                        </w:txbxContent>
                      </v:textbox>
                    </v:shape>
                    <v:shape id="Connecteur droit avec flèche 396" o:spid="_x0000_s1104" type="#_x0000_t32" style="position:absolute;left:56882;top:28431;width:63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" strokecolor="#ed7d31 [3205]" strokeweight=".5pt">
                      <v:stroke dashstyle="dash" endarrow="block" joinstyle="miter"/>
                    </v:shape>
                    <v:shape id="Connecteur droit avec flèche 399" o:spid="_x0000_s1105" type="#_x0000_t32" style="position:absolute;left:44532;top:33775;width:188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" strokecolor="#ed7d31 [3205]" strokeweight=".5pt">
                      <v:stroke dashstyle="dash" endarrow="block" joinstyle="miter"/>
                    </v:shape>
                    <v:shape id="Connecteur droit avec flèche 400" o:spid="_x0000_s1106" type="#_x0000_t32" style="position:absolute;left:40851;top:48382;width:224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" strokecolor="#ed7d31 [3205]" strokeweight=".5pt">
                      <v:stroke dashstyle="dash" endarrow="block" joinstyle="miter"/>
                    </v:shape>
                    <v:shape id="Connecteur droit avec flèche 401" o:spid="_x0000_s1107" type="#_x0000_t32" style="position:absolute;left:57832;top:55269;width:53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" strokecolor="#ed7d31 [3205]" strokeweight=".5pt">
                      <v:stroke dashstyle="dash" endarrow="block" joinstyle="miter"/>
                    </v:shape>
                    <v:shape id="Connecteur droit avec flèche 402" o:spid="_x0000_s1108" type="#_x0000_t32" style="position:absolute;left:47857;top:76882;width:1509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" strokecolor="#ed7d31 [3205]" strokeweight=".5pt">
                      <v:stroke dashstyle="dash" endarrow="block" joinstyle="miter"/>
                    </v:shape>
                    <v:shape id="Connecteur droit avec flèche 403" o:spid="_x0000_s1109" type="#_x0000_t32" style="position:absolute;left:49638;top:42751;width:1898;height:75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" strokecolor="black [3200]" strokeweight=".5pt">
                      <v:stroke endarrow="block" joinstyle="miter"/>
                    </v:shape>
                    <v:shape id="Connecteur droit avec flèche 404" o:spid="_x0000_s1110" type="#_x0000_t32" style="position:absolute;left:55982;top:31232;width:0;height:19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" strokecolor="black [3200]" strokeweight=".5pt">
                      <v:stroke endarrow="block" joinstyle="miter"/>
                    </v:shape>
                    <v:shape id="Connecteur droit avec flèche 405" o:spid="_x0000_s1111" type="#_x0000_t32" style="position:absolute;left:6793;top:33537;width:242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" strokecolor="black [3200]" strokeweight=".5pt">
                      <v:stroke endarrow="block" joinstyle="miter"/>
                    </v:shape>
                    <v:shape id="Connecteur droit avec flèche 406" o:spid="_x0000_s1112" type="#_x0000_t32" style="position:absolute;left:26412;top:24250;width:0;height:488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" strokecolor="#4472c4 [3204]" strokeweight=".5pt">
                      <v:stroke dashstyle="dash" endarrow="block" joinstyle="miter"/>
                    </v:shape>
                    <v:shape id="Connecteur droit avec flèche 407" o:spid="_x0000_s1113" type="#_x0000_t32" style="position:absolute;left:6768;top:75814;width:180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" strokecolor="#4472c4 [3204]" strokeweight=".5pt">
                      <v:stroke dashstyle="dash" endarrow="block" joinstyle="miter"/>
                    </v:shape>
                    <v:shape id="Connecteur droit avec flèche 408" o:spid="_x0000_s1114" type="#_x0000_t32" style="position:absolute;left:6887;top:66383;width:18098;height:7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" strokecolor="#4472c4 [3204]" strokeweight=".5pt">
                      <v:stroke dashstyle="dash" endarrow="block" joinstyle="miter"/>
                    </v:shape>
                    <v:shape id="Connecteur droit avec flèche 409" o:spid="_x0000_s1115" type="#_x0000_t32" style="position:absolute;left:37575;top:54769;width:0;height:184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" strokecolor="#4472c4 [3204]" strokeweight=".5pt">
                      <v:stroke dashstyle="dash" endarrow="block" joinstyle="miter"/>
                    </v:shape>
                    <v:shape id="Connecteur droit avec flèche 410" o:spid="_x0000_s1116" type="#_x0000_t32" style="position:absolute;left:44176;top:60707;width:5810;height:124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" strokecolor="#4472c4 [3204]" strokeweight=".5pt">
                      <v:stroke dashstyle="dash" endarrow="block" joinstyle="miter"/>
                    </v:shape>
                    <v:shape id="_x0000_s1117" type="#_x0000_t202" style="position:absolute;left:6887;top:16625;width:12002;height:6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" filled="f" stroked="f">
                      <v:textbox>
                        <w:txbxContent>
                          <w:p w14:paraId="2FA6A4DC" w14:textId="77777777" w:rsidR="00A319BC" w:rsidRPr="00881409" w:rsidRDefault="00A319BC" w:rsidP="00A319BC">
                            <w:pPr>
                              <w:rPr>
                                <w:b/>
                                <w:bCs/>
                                <w:sz w:val="20"/>
                                <w:szCs w:val="20"/>
                              </w:rPr>
                            </w:pPr>
                            <w:r w:rsidRPr="00881409">
                              <w:rPr>
                                <w:b/>
                                <w:bCs/>
                                <w:sz w:val="20"/>
                                <w:szCs w:val="20"/>
                              </w:rPr>
                              <w:t>Circuit Court</w:t>
                            </w:r>
                          </w:p>
                        </w:txbxContent>
                      </v:textbox>
                    </v:shape>
                  </v:group>
                </v:group>
              </v:group>
            </w:pict>
          </mc:Fallback>
        </mc:AlternateContent>
      </w:r>
      <w:r w:rsidRPr="00C73FBF">
        <w:rPr>
          <w:rFonts w:ascii="Verdana" w:eastAsia="Calibri" w:hAnsi="Verdana"/>
          <w:b/>
          <w:smallCaps/>
          <w:color w:val="145762"/>
          <w:sz w:val="20"/>
          <w:szCs w:val="20"/>
        </w:rPr>
        <w:t>SCHEMA FONCTIONNEL DES LOCAUX - FLUX</w:t>
      </w:r>
    </w:p>
    <w:p w14:paraId="251876C4" w14:textId="77777777" w:rsidR="00A319BC" w:rsidRPr="00C73FBF" w:rsidRDefault="00A319BC" w:rsidP="00520986">
      <w:pPr>
        <w:tabs>
          <w:tab w:val="left" w:pos="5529"/>
        </w:tabs>
        <w:spacing w:after="0"/>
        <w:jc w:val="both"/>
        <w:rPr>
          <w:rFonts w:ascii="Verdana" w:eastAsia="Calibri" w:hAnsi="Verdana"/>
          <w:b/>
          <w:smallCaps/>
          <w:color w:val="145762"/>
          <w:sz w:val="20"/>
          <w:szCs w:val="20"/>
        </w:rPr>
      </w:pPr>
      <w:r w:rsidRPr="00C73FBF">
        <w:rPr>
          <w:rFonts w:ascii="Verdana" w:eastAsia="Calibri" w:hAnsi="Verdana"/>
          <w:b/>
          <w:smallCaps/>
          <w:noProof/>
          <w:color w:val="145762"/>
          <w:sz w:val="20"/>
          <w:szCs w:val="20"/>
        </w:rPr>
        <mc:AlternateContent>
          <mc:Choice Requires="wps">
            <w:drawing>
              <wp:anchor distT="0" distB="0" distL="114300" distR="114300" simplePos="0" relativeHeight="251668480" behindDoc="0" locked="0" layoutInCell="1" allowOverlap="1" wp14:anchorId="2CF7A57D" wp14:editId="339467FB">
                <wp:simplePos x="0" y="0"/>
                <wp:positionH relativeFrom="margin">
                  <wp:posOffset>177800</wp:posOffset>
                </wp:positionH>
                <wp:positionV relativeFrom="paragraph">
                  <wp:posOffset>254939</wp:posOffset>
                </wp:positionV>
                <wp:extent cx="285750" cy="561975"/>
                <wp:effectExtent l="0" t="0" r="0" b="9525"/>
                <wp:wrapNone/>
                <wp:docPr id="215" name="Flèche : bas 215"/>
                <wp:cNvGraphicFramePr/>
                <a:graphic xmlns:a="http://schemas.openxmlformats.org/drawingml/2006/main">
                  <a:graphicData uri="http://schemas.microsoft.com/office/word/2010/wordprocessingShape">
                    <wps:wsp>
                      <wps:cNvSpPr/>
                      <wps:spPr>
                        <a:xfrm>
                          <a:off x="0" y="0"/>
                          <a:ext cx="285750" cy="561975"/>
                        </a:xfrm>
                        <a:prstGeom prst="downArrow">
                          <a:avLst/>
                        </a:prstGeom>
                        <a:solidFill>
                          <a:srgbClr val="F67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EE53F7B" id="Flèche : bas 215" o:spid="_x0000_s1026" type="#_x0000_t67" style="position:absolute;margin-left:14pt;margin-top:20.05pt;width:22.5pt;height:44.2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" adj="16108" fillcolor="#f67b00" stroked="f" strokeweight="1pt">
                <w10:wrap anchorx="margin"/>
              </v:shape>
            </w:pict>
          </mc:Fallback>
        </mc:AlternateContent>
      </w:r>
    </w:p>
    <w:p w14:paraId="3690F985" w14:textId="77777777" w:rsidR="00A319BC" w:rsidRPr="00C73FBF" w:rsidRDefault="00A319BC" w:rsidP="00520986">
      <w:pPr>
        <w:tabs>
          <w:tab w:val="left" w:pos="5529"/>
        </w:tabs>
        <w:spacing w:after="0"/>
        <w:jc w:val="both"/>
        <w:rPr>
          <w:rFonts w:ascii="Verdana" w:hAnsi="Verdana"/>
          <w:sz w:val="20"/>
          <w:szCs w:val="20"/>
        </w:rPr>
      </w:pPr>
      <w:r w:rsidRPr="00C73FBF">
        <w:rPr>
          <w:rFonts w:ascii="Verdana" w:eastAsia="Calibri" w:hAnsi="Verdana"/>
          <w:b/>
          <w:smallCaps/>
          <w:noProof/>
          <w:color w:val="145762"/>
          <w:sz w:val="20"/>
          <w:szCs w:val="20"/>
        </w:rPr>
        <mc:AlternateContent>
          <mc:Choice Requires="wps">
            <w:drawing>
              <wp:anchor distT="0" distB="0" distL="114300" distR="114300" simplePos="0" relativeHeight="251662336" behindDoc="0" locked="0" layoutInCell="1" allowOverlap="1" wp14:anchorId="5F65CB2B" wp14:editId="434F4814">
                <wp:simplePos x="0" y="0"/>
                <wp:positionH relativeFrom="column">
                  <wp:posOffset>6265501</wp:posOffset>
                </wp:positionH>
                <wp:positionV relativeFrom="paragraph">
                  <wp:posOffset>72331</wp:posOffset>
                </wp:positionV>
                <wp:extent cx="466725" cy="8250865"/>
                <wp:effectExtent l="0" t="0" r="28575" b="17145"/>
                <wp:wrapNone/>
                <wp:docPr id="412" name="Rectangle : coins arrondis 412"/>
                <wp:cNvGraphicFramePr/>
                <a:graphic xmlns:a="http://schemas.openxmlformats.org/drawingml/2006/main">
                  <a:graphicData uri="http://schemas.microsoft.com/office/word/2010/wordprocessingShape">
                    <wps:wsp>
                      <wps:cNvSpPr/>
                      <wps:spPr>
                        <a:xfrm>
                          <a:off x="0" y="0"/>
                          <a:ext cx="466725" cy="8250865"/>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1C5FDC9" w14:textId="77777777" w:rsidR="00A319BC" w:rsidRDefault="00A319BC" w:rsidP="00A319BC">
                            <w:pPr>
                              <w:jc w:val="center"/>
                            </w:pPr>
                            <w:r>
                              <w:t>LOCAL DECHETS</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65CB2B" id="Rectangle : coins arrondis 412" o:spid="_x0000_s1118" style="position:absolute;left:0;text-align:left;margin-left:493.35pt;margin-top:5.7pt;width:36.75pt;height:64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" fillcolor="#c45911 [2405]" strokecolor="#1f3763 [1604]" strokeweight="1pt">
                <v:stroke joinstyle="miter"/>
                <v:textbox style="layout-flow:vertical">
                  <w:txbxContent>
                    <w:p w14:paraId="11C5FDC9" w14:textId="77777777" w:rsidR="00A319BC" w:rsidRDefault="00A319BC" w:rsidP="00A319BC">
                      <w:pPr>
                        <w:jc w:val="center"/>
                      </w:pPr>
                      <w:r>
                        <w:t>LOCAL DECHETS</w:t>
                      </w:r>
                    </w:p>
                  </w:txbxContent>
                </v:textbox>
              </v:roundrect>
            </w:pict>
          </mc:Fallback>
        </mc:AlternateContent>
      </w:r>
    </w:p>
    <w:p w14:paraId="72C1459F" w14:textId="77777777" w:rsidR="00A319BC" w:rsidRPr="00C73FBF" w:rsidRDefault="00A319BC" w:rsidP="00520986">
      <w:pPr>
        <w:spacing w:after="0"/>
        <w:jc w:val="both"/>
        <w:rPr>
          <w:rFonts w:ascii="Verdana" w:hAnsi="Verdana"/>
          <w:sz w:val="20"/>
          <w:szCs w:val="20"/>
        </w:rPr>
      </w:pPr>
    </w:p>
    <w:p w14:paraId="7B98CA96" w14:textId="77777777" w:rsidR="00A319BC" w:rsidRPr="00C73FBF" w:rsidRDefault="00A319BC" w:rsidP="00520986">
      <w:pPr>
        <w:spacing w:after="0"/>
        <w:jc w:val="both"/>
        <w:rPr>
          <w:rFonts w:ascii="Verdana" w:hAnsi="Verdana"/>
          <w:sz w:val="20"/>
          <w:szCs w:val="20"/>
        </w:rPr>
      </w:pPr>
    </w:p>
    <w:p w14:paraId="2FA0D700" w14:textId="77777777" w:rsidR="00A319BC" w:rsidRPr="00C73FBF" w:rsidRDefault="00A319BC" w:rsidP="00520986">
      <w:pPr>
        <w:spacing w:after="0"/>
        <w:jc w:val="both"/>
        <w:rPr>
          <w:rFonts w:ascii="Verdana" w:hAnsi="Verdana"/>
          <w:sz w:val="20"/>
          <w:szCs w:val="20"/>
        </w:rPr>
      </w:pPr>
    </w:p>
    <w:p w14:paraId="4864F43D" w14:textId="77777777" w:rsidR="00A319BC" w:rsidRPr="00C73FBF" w:rsidRDefault="00A319BC" w:rsidP="00520986">
      <w:pPr>
        <w:spacing w:after="0"/>
        <w:jc w:val="both"/>
        <w:rPr>
          <w:rFonts w:ascii="Verdana" w:hAnsi="Verdana"/>
          <w:sz w:val="20"/>
          <w:szCs w:val="20"/>
        </w:rPr>
      </w:pPr>
    </w:p>
    <w:p w14:paraId="63FAAECF" w14:textId="77777777" w:rsidR="00A319BC" w:rsidRPr="00C73FBF" w:rsidRDefault="00A319BC" w:rsidP="00520986">
      <w:pPr>
        <w:spacing w:after="0"/>
        <w:jc w:val="both"/>
        <w:rPr>
          <w:rFonts w:ascii="Verdana" w:hAnsi="Verdana"/>
          <w:sz w:val="20"/>
          <w:szCs w:val="20"/>
        </w:rPr>
      </w:pPr>
    </w:p>
    <w:p w14:paraId="2311358F" w14:textId="77777777" w:rsidR="00A319BC" w:rsidRPr="00C73FBF" w:rsidRDefault="00A319BC" w:rsidP="00520986">
      <w:pPr>
        <w:spacing w:after="0"/>
        <w:jc w:val="both"/>
        <w:rPr>
          <w:rFonts w:ascii="Verdana" w:hAnsi="Verdana"/>
          <w:sz w:val="20"/>
          <w:szCs w:val="20"/>
        </w:rPr>
      </w:pPr>
    </w:p>
    <w:p w14:paraId="66407A2D" w14:textId="77777777" w:rsidR="00A319BC" w:rsidRPr="00C73FBF" w:rsidRDefault="00A319BC" w:rsidP="00520986">
      <w:pPr>
        <w:spacing w:after="0"/>
        <w:jc w:val="both"/>
        <w:rPr>
          <w:rFonts w:ascii="Verdana" w:hAnsi="Verdana"/>
          <w:sz w:val="20"/>
          <w:szCs w:val="20"/>
        </w:rPr>
      </w:pPr>
      <w:r w:rsidRPr="00C73FBF">
        <w:rPr>
          <w:rFonts w:ascii="Verdana" w:hAnsi="Verdana"/>
          <w:noProof/>
          <w:sz w:val="20"/>
          <w:szCs w:val="20"/>
        </w:rPr>
        <mc:AlternateContent>
          <mc:Choice Requires="wps">
            <w:drawing>
              <wp:anchor distT="0" distB="0" distL="114300" distR="114300" simplePos="0" relativeHeight="251669504" behindDoc="0" locked="0" layoutInCell="1" allowOverlap="1" wp14:anchorId="534748EF" wp14:editId="70C5C7DF">
                <wp:simplePos x="0" y="0"/>
                <wp:positionH relativeFrom="column">
                  <wp:posOffset>4853593</wp:posOffset>
                </wp:positionH>
                <wp:positionV relativeFrom="paragraph">
                  <wp:posOffset>160811</wp:posOffset>
                </wp:positionV>
                <wp:extent cx="0" cy="241539"/>
                <wp:effectExtent l="76200" t="0" r="57150" b="63500"/>
                <wp:wrapNone/>
                <wp:docPr id="421" name="Connecteur droit avec flèche 421"/>
                <wp:cNvGraphicFramePr/>
                <a:graphic xmlns:a="http://schemas.openxmlformats.org/drawingml/2006/main">
                  <a:graphicData uri="http://schemas.microsoft.com/office/word/2010/wordprocessingShape">
                    <wps:wsp>
                      <wps:cNvCnPr/>
                      <wps:spPr>
                        <a:xfrm>
                          <a:off x="0" y="0"/>
                          <a:ext cx="0" cy="24153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8C3B400" id="Connecteur droit avec flèche 421" o:spid="_x0000_s1026" type="#_x0000_t32" style="position:absolute;margin-left:382.15pt;margin-top:12.65pt;width:0;height:19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" strokecolor="black [3200]" strokeweight=".5pt">
                <v:stroke endarrow="block" joinstyle="miter"/>
              </v:shape>
            </w:pict>
          </mc:Fallback>
        </mc:AlternateContent>
      </w:r>
    </w:p>
    <w:p w14:paraId="529BF846" w14:textId="77777777" w:rsidR="00A319BC" w:rsidRPr="00C73FBF" w:rsidRDefault="00A319BC" w:rsidP="00520986">
      <w:pPr>
        <w:spacing w:after="0"/>
        <w:jc w:val="both"/>
        <w:rPr>
          <w:rFonts w:ascii="Verdana" w:hAnsi="Verdana"/>
          <w:sz w:val="20"/>
          <w:szCs w:val="20"/>
        </w:rPr>
      </w:pPr>
    </w:p>
    <w:p w14:paraId="44906CCC" w14:textId="77777777" w:rsidR="00A319BC" w:rsidRPr="00C73FBF" w:rsidRDefault="00A319BC" w:rsidP="00520986">
      <w:pPr>
        <w:spacing w:after="0"/>
        <w:jc w:val="both"/>
        <w:rPr>
          <w:rFonts w:ascii="Verdana" w:hAnsi="Verdana"/>
          <w:sz w:val="20"/>
          <w:szCs w:val="20"/>
        </w:rPr>
      </w:pPr>
    </w:p>
    <w:p w14:paraId="73AAA001" w14:textId="77777777" w:rsidR="00A319BC" w:rsidRPr="00C73FBF" w:rsidRDefault="00A319BC" w:rsidP="00520986">
      <w:pPr>
        <w:spacing w:after="0"/>
        <w:jc w:val="both"/>
        <w:rPr>
          <w:rFonts w:ascii="Verdana" w:hAnsi="Verdana"/>
          <w:sz w:val="20"/>
          <w:szCs w:val="20"/>
        </w:rPr>
      </w:pPr>
      <w:r w:rsidRPr="00C73FBF">
        <w:rPr>
          <w:rFonts w:ascii="Verdana" w:hAnsi="Verdana"/>
          <w:noProof/>
          <w:sz w:val="20"/>
          <w:szCs w:val="20"/>
        </w:rPr>
        <mc:AlternateContent>
          <mc:Choice Requires="wps">
            <w:drawing>
              <wp:anchor distT="0" distB="0" distL="114300" distR="114300" simplePos="0" relativeHeight="251663360" behindDoc="0" locked="0" layoutInCell="1" allowOverlap="1" wp14:anchorId="6E91A80D" wp14:editId="64E8E63E">
                <wp:simplePos x="0" y="0"/>
                <wp:positionH relativeFrom="column">
                  <wp:posOffset>4855210</wp:posOffset>
                </wp:positionH>
                <wp:positionV relativeFrom="paragraph">
                  <wp:posOffset>12436</wp:posOffset>
                </wp:positionV>
                <wp:extent cx="0" cy="619125"/>
                <wp:effectExtent l="76200" t="0" r="57150" b="47625"/>
                <wp:wrapNone/>
                <wp:docPr id="195" name="Connecteur droit avec flèche 195"/>
                <wp:cNvGraphicFramePr/>
                <a:graphic xmlns:a="http://schemas.openxmlformats.org/drawingml/2006/main">
                  <a:graphicData uri="http://schemas.microsoft.com/office/word/2010/wordprocessingShape">
                    <wps:wsp>
                      <wps:cNvCnPr/>
                      <wps:spPr>
                        <a:xfrm>
                          <a:off x="0" y="0"/>
                          <a:ext cx="0" cy="619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B697C53" id="Connecteur droit avec flèche 195" o:spid="_x0000_s1026" type="#_x0000_t32" style="position:absolute;margin-left:382.3pt;margin-top:1pt;width:0;height:48.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" strokecolor="black [3200]" strokeweight=".5pt">
                <v:stroke endarrow="block" joinstyle="miter"/>
              </v:shape>
            </w:pict>
          </mc:Fallback>
        </mc:AlternateContent>
      </w:r>
    </w:p>
    <w:p w14:paraId="73C934A8" w14:textId="77777777" w:rsidR="00A319BC" w:rsidRPr="00C73FBF" w:rsidRDefault="00A319BC" w:rsidP="00520986">
      <w:pPr>
        <w:spacing w:after="0"/>
        <w:jc w:val="both"/>
        <w:rPr>
          <w:rFonts w:ascii="Verdana" w:hAnsi="Verdana"/>
          <w:sz w:val="20"/>
          <w:szCs w:val="20"/>
        </w:rPr>
      </w:pPr>
      <w:r w:rsidRPr="00C73FBF">
        <w:rPr>
          <w:rFonts w:ascii="Verdana" w:hAnsi="Verdana"/>
          <w:noProof/>
          <w:sz w:val="20"/>
          <w:szCs w:val="20"/>
        </w:rPr>
        <mc:AlternateContent>
          <mc:Choice Requires="wps">
            <w:drawing>
              <wp:anchor distT="0" distB="0" distL="114300" distR="114300" simplePos="0" relativeHeight="251665408" behindDoc="0" locked="0" layoutInCell="1" allowOverlap="1" wp14:anchorId="55D5CB8A" wp14:editId="05EE4002">
                <wp:simplePos x="0" y="0"/>
                <wp:positionH relativeFrom="page">
                  <wp:posOffset>3769743</wp:posOffset>
                </wp:positionH>
                <wp:positionV relativeFrom="paragraph">
                  <wp:posOffset>151680</wp:posOffset>
                </wp:positionV>
                <wp:extent cx="1414732" cy="1475117"/>
                <wp:effectExtent l="0" t="0" r="71755" b="48895"/>
                <wp:wrapNone/>
                <wp:docPr id="200" name="Connecteur droit avec flèche 200"/>
                <wp:cNvGraphicFramePr/>
                <a:graphic xmlns:a="http://schemas.openxmlformats.org/drawingml/2006/main">
                  <a:graphicData uri="http://schemas.microsoft.com/office/word/2010/wordprocessingShape">
                    <wps:wsp>
                      <wps:cNvCnPr/>
                      <wps:spPr>
                        <a:xfrm>
                          <a:off x="0" y="0"/>
                          <a:ext cx="1414732" cy="147511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510B17" id="Connecteur droit avec flèche 200" o:spid="_x0000_s1026" type="#_x0000_t32" style="position:absolute;margin-left:296.85pt;margin-top:11.95pt;width:111.4pt;height:116.1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" strokecolor="black [3200]" strokeweight=".5pt">
                <v:stroke endarrow="block" joinstyle="miter"/>
                <w10:wrap anchorx="page"/>
              </v:shape>
            </w:pict>
          </mc:Fallback>
        </mc:AlternateContent>
      </w:r>
      <w:r w:rsidRPr="00C73FBF">
        <w:rPr>
          <w:rFonts w:ascii="Verdana" w:hAnsi="Verdana"/>
          <w:noProof/>
          <w:sz w:val="20"/>
          <w:szCs w:val="20"/>
        </w:rPr>
        <mc:AlternateContent>
          <mc:Choice Requires="wps">
            <w:drawing>
              <wp:anchor distT="0" distB="0" distL="114300" distR="114300" simplePos="0" relativeHeight="251664384" behindDoc="0" locked="0" layoutInCell="1" allowOverlap="1" wp14:anchorId="201A3C29" wp14:editId="2982A38C">
                <wp:simplePos x="0" y="0"/>
                <wp:positionH relativeFrom="column">
                  <wp:posOffset>4283710</wp:posOffset>
                </wp:positionH>
                <wp:positionV relativeFrom="paragraph">
                  <wp:posOffset>150759</wp:posOffset>
                </wp:positionV>
                <wp:extent cx="0" cy="190500"/>
                <wp:effectExtent l="76200" t="0" r="57150" b="57150"/>
                <wp:wrapNone/>
                <wp:docPr id="196" name="Connecteur droit avec flèche 196"/>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3502323" id="Connecteur droit avec flèche 196" o:spid="_x0000_s1026" type="#_x0000_t32" style="position:absolute;margin-left:337.3pt;margin-top:11.85pt;width:0;height:1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" strokecolor="black [3200]" strokeweight=".5pt">
                <v:stroke endarrow="block" joinstyle="miter"/>
              </v:shape>
            </w:pict>
          </mc:Fallback>
        </mc:AlternateContent>
      </w:r>
    </w:p>
    <w:p w14:paraId="08F5F943" w14:textId="77777777" w:rsidR="00A319BC" w:rsidRPr="00C73FBF" w:rsidRDefault="00A319BC" w:rsidP="00520986">
      <w:pPr>
        <w:spacing w:after="0"/>
        <w:jc w:val="both"/>
        <w:rPr>
          <w:rFonts w:ascii="Verdana" w:hAnsi="Verdana"/>
          <w:sz w:val="20"/>
          <w:szCs w:val="20"/>
        </w:rPr>
      </w:pPr>
    </w:p>
    <w:p w14:paraId="5F6825ED" w14:textId="77777777" w:rsidR="00A319BC" w:rsidRPr="00C73FBF" w:rsidRDefault="00A319BC" w:rsidP="00520986">
      <w:pPr>
        <w:spacing w:after="0"/>
        <w:jc w:val="both"/>
        <w:rPr>
          <w:rFonts w:ascii="Verdana" w:hAnsi="Verdana"/>
          <w:sz w:val="20"/>
          <w:szCs w:val="20"/>
        </w:rPr>
      </w:pPr>
    </w:p>
    <w:p w14:paraId="3983E3D8" w14:textId="77777777" w:rsidR="00A319BC" w:rsidRPr="00C73FBF" w:rsidRDefault="00A319BC" w:rsidP="00520986">
      <w:pPr>
        <w:spacing w:after="0"/>
        <w:jc w:val="both"/>
        <w:rPr>
          <w:rFonts w:ascii="Verdana" w:hAnsi="Verdana"/>
          <w:sz w:val="20"/>
          <w:szCs w:val="20"/>
        </w:rPr>
      </w:pPr>
      <w:r w:rsidRPr="00C73FBF">
        <w:rPr>
          <w:rFonts w:ascii="Verdana" w:hAnsi="Verdana"/>
          <w:noProof/>
          <w:sz w:val="20"/>
          <w:szCs w:val="20"/>
        </w:rPr>
        <mc:AlternateContent>
          <mc:Choice Requires="wps">
            <w:drawing>
              <wp:anchor distT="0" distB="0" distL="114300" distR="114300" simplePos="0" relativeHeight="251666432" behindDoc="0" locked="0" layoutInCell="1" allowOverlap="1" wp14:anchorId="13C9039C" wp14:editId="219C31AB">
                <wp:simplePos x="0" y="0"/>
                <wp:positionH relativeFrom="column">
                  <wp:posOffset>3636009</wp:posOffset>
                </wp:positionH>
                <wp:positionV relativeFrom="paragraph">
                  <wp:posOffset>21590</wp:posOffset>
                </wp:positionV>
                <wp:extent cx="476250" cy="447675"/>
                <wp:effectExtent l="38100" t="0" r="19050" b="47625"/>
                <wp:wrapNone/>
                <wp:docPr id="202" name="Connecteur droit avec flèche 202"/>
                <wp:cNvGraphicFramePr/>
                <a:graphic xmlns:a="http://schemas.openxmlformats.org/drawingml/2006/main">
                  <a:graphicData uri="http://schemas.microsoft.com/office/word/2010/wordprocessingShape">
                    <wps:wsp>
                      <wps:cNvCnPr/>
                      <wps:spPr>
                        <a:xfrm flipH="1">
                          <a:off x="0" y="0"/>
                          <a:ext cx="476250" cy="447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3C7851" id="Connecteur droit avec flèche 202" o:spid="_x0000_s1026" type="#_x0000_t32" style="position:absolute;margin-left:286.3pt;margin-top:1.7pt;width:37.5pt;height:35.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" strokecolor="black [3200]" strokeweight=".5pt">
                <v:stroke endarrow="block" joinstyle="miter"/>
              </v:shape>
            </w:pict>
          </mc:Fallback>
        </mc:AlternateContent>
      </w:r>
    </w:p>
    <w:p w14:paraId="13C89AC8" w14:textId="77777777" w:rsidR="00A319BC" w:rsidRPr="00C73FBF" w:rsidRDefault="00A319BC" w:rsidP="00520986">
      <w:pPr>
        <w:spacing w:after="0"/>
        <w:jc w:val="both"/>
        <w:rPr>
          <w:rFonts w:ascii="Verdana" w:hAnsi="Verdana"/>
          <w:sz w:val="20"/>
          <w:szCs w:val="20"/>
        </w:rPr>
      </w:pPr>
      <w:r w:rsidRPr="00C73FBF">
        <w:rPr>
          <w:rFonts w:ascii="Verdana" w:hAnsi="Verdana"/>
          <w:noProof/>
          <w:sz w:val="20"/>
          <w:szCs w:val="20"/>
        </w:rPr>
        <mc:AlternateContent>
          <mc:Choice Requires="wps">
            <w:drawing>
              <wp:anchor distT="0" distB="0" distL="114300" distR="114300" simplePos="0" relativeHeight="251667456" behindDoc="0" locked="0" layoutInCell="1" allowOverlap="1" wp14:anchorId="002A373B" wp14:editId="6E957832">
                <wp:simplePos x="0" y="0"/>
                <wp:positionH relativeFrom="column">
                  <wp:posOffset>578485</wp:posOffset>
                </wp:positionH>
                <wp:positionV relativeFrom="paragraph">
                  <wp:posOffset>13335</wp:posOffset>
                </wp:positionV>
                <wp:extent cx="695325" cy="0"/>
                <wp:effectExtent l="38100" t="76200" r="0" b="95250"/>
                <wp:wrapNone/>
                <wp:docPr id="206" name="Connecteur droit avec flèche 206"/>
                <wp:cNvGraphicFramePr/>
                <a:graphic xmlns:a="http://schemas.openxmlformats.org/drawingml/2006/main">
                  <a:graphicData uri="http://schemas.microsoft.com/office/word/2010/wordprocessingShape">
                    <wps:wsp>
                      <wps:cNvCnPr/>
                      <wps:spPr>
                        <a:xfrm flipH="1">
                          <a:off x="0" y="0"/>
                          <a:ext cx="695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70E728B" id="Connecteur droit avec flèche 206" o:spid="_x0000_s1026" type="#_x0000_t32" style="position:absolute;margin-left:45.55pt;margin-top:1.05pt;width:54.75pt;height:0;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" strokecolor="black [3200]" strokeweight=".5pt">
                <v:stroke endarrow="block" joinstyle="miter"/>
              </v:shape>
            </w:pict>
          </mc:Fallback>
        </mc:AlternateContent>
      </w:r>
    </w:p>
    <w:p w14:paraId="11E69ECF" w14:textId="77777777" w:rsidR="00A319BC" w:rsidRPr="00C73FBF" w:rsidRDefault="00A319BC" w:rsidP="00520986">
      <w:pPr>
        <w:spacing w:after="0"/>
        <w:jc w:val="both"/>
        <w:rPr>
          <w:rFonts w:ascii="Verdana" w:hAnsi="Verdana"/>
          <w:sz w:val="20"/>
          <w:szCs w:val="20"/>
        </w:rPr>
      </w:pPr>
    </w:p>
    <w:p w14:paraId="57672EDC" w14:textId="77777777" w:rsidR="00A319BC" w:rsidRPr="00C73FBF" w:rsidRDefault="00A319BC" w:rsidP="00520986">
      <w:pPr>
        <w:spacing w:after="0"/>
        <w:jc w:val="both"/>
        <w:rPr>
          <w:rFonts w:ascii="Verdana" w:hAnsi="Verdana"/>
          <w:sz w:val="20"/>
          <w:szCs w:val="20"/>
        </w:rPr>
      </w:pPr>
    </w:p>
    <w:p w14:paraId="2C7D8896" w14:textId="77777777" w:rsidR="00A319BC" w:rsidRPr="00C73FBF" w:rsidRDefault="00A319BC" w:rsidP="00520986">
      <w:pPr>
        <w:spacing w:after="0"/>
        <w:jc w:val="both"/>
        <w:rPr>
          <w:rFonts w:ascii="Verdana" w:hAnsi="Verdana"/>
          <w:sz w:val="20"/>
          <w:szCs w:val="20"/>
        </w:rPr>
      </w:pPr>
    </w:p>
    <w:p w14:paraId="66EDB416" w14:textId="77777777" w:rsidR="00A319BC" w:rsidRPr="00C73FBF" w:rsidRDefault="00A319BC" w:rsidP="00520986">
      <w:pPr>
        <w:spacing w:after="0"/>
        <w:jc w:val="both"/>
        <w:rPr>
          <w:rFonts w:ascii="Verdana" w:hAnsi="Verdana"/>
          <w:sz w:val="20"/>
          <w:szCs w:val="20"/>
        </w:rPr>
      </w:pPr>
    </w:p>
    <w:p w14:paraId="4822A8C7" w14:textId="77777777" w:rsidR="00A319BC" w:rsidRPr="00C73FBF" w:rsidRDefault="00A319BC" w:rsidP="00520986">
      <w:pPr>
        <w:spacing w:after="0"/>
        <w:jc w:val="both"/>
        <w:rPr>
          <w:rFonts w:ascii="Verdana" w:hAnsi="Verdana"/>
          <w:sz w:val="20"/>
          <w:szCs w:val="20"/>
        </w:rPr>
      </w:pPr>
    </w:p>
    <w:p w14:paraId="74B1ACA3" w14:textId="77777777" w:rsidR="00A319BC" w:rsidRPr="00C73FBF" w:rsidRDefault="00A319BC" w:rsidP="00520986">
      <w:pPr>
        <w:spacing w:after="0"/>
        <w:jc w:val="both"/>
        <w:rPr>
          <w:rFonts w:ascii="Verdana" w:hAnsi="Verdana"/>
          <w:sz w:val="20"/>
          <w:szCs w:val="20"/>
        </w:rPr>
      </w:pPr>
    </w:p>
    <w:p w14:paraId="5F38DAF4" w14:textId="77777777" w:rsidR="00A319BC" w:rsidRPr="00C73FBF" w:rsidRDefault="0071660D" w:rsidP="00520986">
      <w:pPr>
        <w:spacing w:after="0"/>
        <w:jc w:val="both"/>
        <w:rPr>
          <w:rFonts w:ascii="Verdana" w:hAnsi="Verdana"/>
          <w:sz w:val="20"/>
          <w:szCs w:val="20"/>
        </w:rPr>
      </w:pPr>
      <w:r w:rsidRPr="00C73FBF">
        <w:rPr>
          <w:rFonts w:ascii="Verdana" w:hAnsi="Verdana"/>
          <w:noProof/>
          <w:sz w:val="20"/>
          <w:szCs w:val="20"/>
        </w:rPr>
        <mc:AlternateContent>
          <mc:Choice Requires="wps">
            <w:drawing>
              <wp:anchor distT="45720" distB="45720" distL="114300" distR="114300" simplePos="0" relativeHeight="251670528" behindDoc="0" locked="0" layoutInCell="1" allowOverlap="1" wp14:anchorId="415F5329" wp14:editId="50778DEE">
                <wp:simplePos x="0" y="0"/>
                <wp:positionH relativeFrom="column">
                  <wp:posOffset>3745843</wp:posOffset>
                </wp:positionH>
                <wp:positionV relativeFrom="paragraph">
                  <wp:posOffset>4774375</wp:posOffset>
                </wp:positionV>
                <wp:extent cx="1714500" cy="257175"/>
                <wp:effectExtent l="0" t="0" r="0" b="0"/>
                <wp:wrapSquare wrapText="bothSides"/>
                <wp:docPr id="4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7175"/>
                        </a:xfrm>
                        <a:prstGeom prst="rect">
                          <a:avLst/>
                        </a:prstGeom>
                        <a:noFill/>
                        <a:ln w="9525">
                          <a:noFill/>
                          <a:miter lim="800000"/>
                          <a:headEnd/>
                          <a:tailEnd/>
                        </a:ln>
                      </wps:spPr>
                      <wps:txbx>
                        <w:txbxContent>
                          <w:p w14:paraId="70301161" w14:textId="77777777" w:rsidR="00A319BC" w:rsidRPr="002F013D" w:rsidRDefault="00A319BC" w:rsidP="00A319BC">
                            <w:pPr>
                              <w:rPr>
                                <w:sz w:val="20"/>
                                <w:szCs w:val="20"/>
                              </w:rPr>
                            </w:pPr>
                            <w:r>
                              <w:rPr>
                                <w:sz w:val="20"/>
                                <w:szCs w:val="20"/>
                              </w:rPr>
                              <w:t>Circuit matériel/vaisselle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5F5329" id="Zone de texte 2" o:spid="_x0000_s1119" type="#_x0000_t202" style="position:absolute;left:0;text-align:left;margin-left:294.95pt;margin-top:375.95pt;width:135pt;height:20.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" filled="f" stroked="f">
                <v:textbox>
                  <w:txbxContent>
                    <w:p w14:paraId="70301161" w14:textId="77777777" w:rsidR="00A319BC" w:rsidRPr="002F013D" w:rsidRDefault="00A319BC" w:rsidP="00A319BC">
                      <w:pPr>
                        <w:rPr>
                          <w:sz w:val="20"/>
                          <w:szCs w:val="20"/>
                        </w:rPr>
                      </w:pPr>
                      <w:r>
                        <w:rPr>
                          <w:sz w:val="20"/>
                          <w:szCs w:val="20"/>
                        </w:rPr>
                        <w:t>Circuit matériel/vaisselle</w:t>
                      </w:r>
                    </w:p>
                  </w:txbxContent>
                </v:textbox>
                <w10:wrap type="square"/>
              </v:shape>
            </w:pict>
          </mc:Fallback>
        </mc:AlternateContent>
      </w:r>
      <w:r w:rsidRPr="00C73FBF">
        <w:rPr>
          <w:rFonts w:ascii="Verdana" w:hAnsi="Verdana"/>
          <w:noProof/>
          <w:sz w:val="20"/>
          <w:szCs w:val="20"/>
        </w:rPr>
        <mc:AlternateContent>
          <mc:Choice Requires="wpg">
            <w:drawing>
              <wp:anchor distT="0" distB="0" distL="114300" distR="114300" simplePos="0" relativeHeight="251671552" behindDoc="0" locked="0" layoutInCell="1" allowOverlap="1" wp14:anchorId="773104FB" wp14:editId="546EB4EE">
                <wp:simplePos x="0" y="0"/>
                <wp:positionH relativeFrom="column">
                  <wp:posOffset>1218222</wp:posOffset>
                </wp:positionH>
                <wp:positionV relativeFrom="paragraph">
                  <wp:posOffset>4507230</wp:posOffset>
                </wp:positionV>
                <wp:extent cx="4495800" cy="895350"/>
                <wp:effectExtent l="0" t="0" r="19050" b="19050"/>
                <wp:wrapNone/>
                <wp:docPr id="413" name="Groupe 413"/>
                <wp:cNvGraphicFramePr/>
                <a:graphic xmlns:a="http://schemas.openxmlformats.org/drawingml/2006/main">
                  <a:graphicData uri="http://schemas.microsoft.com/office/word/2010/wordprocessingGroup">
                    <wpg:wgp>
                      <wpg:cNvGrpSpPr/>
                      <wpg:grpSpPr>
                        <a:xfrm>
                          <a:off x="0" y="0"/>
                          <a:ext cx="4495800" cy="895350"/>
                          <a:chOff x="0" y="0"/>
                          <a:chExt cx="4495800" cy="895350"/>
                        </a:xfrm>
                      </wpg:grpSpPr>
                      <wps:wsp>
                        <wps:cNvPr id="414" name="Rectangle 414"/>
                        <wps:cNvSpPr/>
                        <wps:spPr>
                          <a:xfrm>
                            <a:off x="0" y="0"/>
                            <a:ext cx="4495800" cy="8953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5" name="Rectangle 415"/>
                        <wps:cNvSpPr/>
                        <wps:spPr>
                          <a:xfrm>
                            <a:off x="154380" y="95002"/>
                            <a:ext cx="600075" cy="209550"/>
                          </a:xfrm>
                          <a:prstGeom prst="rect">
                            <a:avLst/>
                          </a:prstGeom>
                          <a:solidFill>
                            <a:schemeClr val="accent2">
                              <a:lumMod val="60000"/>
                              <a:lumOff val="4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54380" y="486888"/>
                            <a:ext cx="600075" cy="209550"/>
                          </a:xfrm>
                          <a:prstGeom prst="rect">
                            <a:avLst/>
                          </a:prstGeom>
                          <a:solidFill>
                            <a:schemeClr val="accent1">
                              <a:lumMod val="40000"/>
                              <a:lumOff val="60000"/>
                            </a:schemeClr>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Zone de texte 2"/>
                        <wps:cNvSpPr txBox="1">
                          <a:spLocks noChangeArrowheads="1"/>
                        </wps:cNvSpPr>
                        <wps:spPr bwMode="auto">
                          <a:xfrm>
                            <a:off x="819398" y="59376"/>
                            <a:ext cx="828675" cy="257175"/>
                          </a:xfrm>
                          <a:prstGeom prst="rect">
                            <a:avLst/>
                          </a:prstGeom>
                          <a:noFill/>
                          <a:ln w="9525">
                            <a:noFill/>
                            <a:miter lim="800000"/>
                            <a:headEnd/>
                            <a:tailEnd/>
                          </a:ln>
                        </wps:spPr>
                        <wps:txbx>
                          <w:txbxContent>
                            <w:p w14:paraId="3AB48AAD" w14:textId="77777777" w:rsidR="00A319BC" w:rsidRPr="002F013D" w:rsidRDefault="00A319BC" w:rsidP="00A319BC">
                              <w:pPr>
                                <w:rPr>
                                  <w:sz w:val="20"/>
                                  <w:szCs w:val="20"/>
                                </w:rPr>
                              </w:pPr>
                              <w:r>
                                <w:rPr>
                                  <w:sz w:val="20"/>
                                  <w:szCs w:val="20"/>
                                </w:rPr>
                                <w:t>Zone Sale</w:t>
                              </w:r>
                            </w:p>
                          </w:txbxContent>
                        </wps:txbx>
                        <wps:bodyPr rot="0" vert="horz" wrap="square" lIns="91440" tIns="45720" rIns="91440" bIns="45720" anchor="t" anchorCtr="0">
                          <a:noAutofit/>
                        </wps:bodyPr>
                      </wps:wsp>
                      <wps:wsp>
                        <wps:cNvPr id="194" name="Zone de texte 2"/>
                        <wps:cNvSpPr txBox="1">
                          <a:spLocks noChangeArrowheads="1"/>
                        </wps:cNvSpPr>
                        <wps:spPr bwMode="auto">
                          <a:xfrm>
                            <a:off x="807522" y="451262"/>
                            <a:ext cx="828675" cy="257175"/>
                          </a:xfrm>
                          <a:prstGeom prst="rect">
                            <a:avLst/>
                          </a:prstGeom>
                          <a:noFill/>
                          <a:ln w="9525">
                            <a:noFill/>
                            <a:miter lim="800000"/>
                            <a:headEnd/>
                            <a:tailEnd/>
                          </a:ln>
                        </wps:spPr>
                        <wps:txbx>
                          <w:txbxContent>
                            <w:p w14:paraId="1109FC33" w14:textId="77777777" w:rsidR="00A319BC" w:rsidRPr="002F013D" w:rsidRDefault="00A319BC" w:rsidP="00A319BC">
                              <w:pPr>
                                <w:rPr>
                                  <w:sz w:val="20"/>
                                  <w:szCs w:val="20"/>
                                </w:rPr>
                              </w:pPr>
                              <w:r>
                                <w:rPr>
                                  <w:sz w:val="20"/>
                                  <w:szCs w:val="20"/>
                                </w:rPr>
                                <w:t>Zone Propre</w:t>
                              </w:r>
                            </w:p>
                          </w:txbxContent>
                        </wps:txbx>
                        <wps:bodyPr rot="0" vert="horz" wrap="square" lIns="91440" tIns="45720" rIns="91440" bIns="45720" anchor="t" anchorCtr="0">
                          <a:noAutofit/>
                        </wps:bodyPr>
                      </wps:wsp>
                      <wps:wsp>
                        <wps:cNvPr id="198" name="Connecteur droit avec flèche 198"/>
                        <wps:cNvCnPr/>
                        <wps:spPr>
                          <a:xfrm>
                            <a:off x="2090057" y="123701"/>
                            <a:ext cx="4191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9" name="Connecteur droit avec flèche 199"/>
                        <wps:cNvCnPr/>
                        <wps:spPr>
                          <a:xfrm>
                            <a:off x="2090057" y="420584"/>
                            <a:ext cx="447675" cy="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201" name="Connecteur droit avec flèche 201"/>
                        <wps:cNvCnPr/>
                        <wps:spPr>
                          <a:xfrm>
                            <a:off x="2125683" y="658091"/>
                            <a:ext cx="438150" cy="0"/>
                          </a:xfrm>
                          <a:prstGeom prst="straightConnector1">
                            <a:avLst/>
                          </a:prstGeom>
                          <a:ln>
                            <a:prstDash val="dash"/>
                            <a:tailEnd type="triangle"/>
                          </a:ln>
                        </wps:spPr>
                        <wps:style>
                          <a:lnRef idx="1">
                            <a:schemeClr val="accent2"/>
                          </a:lnRef>
                          <a:fillRef idx="0">
                            <a:schemeClr val="accent2"/>
                          </a:fillRef>
                          <a:effectRef idx="0">
                            <a:schemeClr val="accent2"/>
                          </a:effectRef>
                          <a:fontRef idx="minor">
                            <a:schemeClr val="tx1"/>
                          </a:fontRef>
                        </wps:style>
                        <wps:bodyPr/>
                      </wps:wsp>
                      <wps:wsp>
                        <wps:cNvPr id="203" name="Zone de texte 2"/>
                        <wps:cNvSpPr txBox="1">
                          <a:spLocks noChangeArrowheads="1"/>
                        </wps:cNvSpPr>
                        <wps:spPr bwMode="auto">
                          <a:xfrm>
                            <a:off x="2588821" y="11875"/>
                            <a:ext cx="1295400" cy="257175"/>
                          </a:xfrm>
                          <a:prstGeom prst="rect">
                            <a:avLst/>
                          </a:prstGeom>
                          <a:noFill/>
                          <a:ln w="9525">
                            <a:noFill/>
                            <a:miter lim="800000"/>
                            <a:headEnd/>
                            <a:tailEnd/>
                          </a:ln>
                        </wps:spPr>
                        <wps:txbx>
                          <w:txbxContent>
                            <w:p w14:paraId="3B2D02FC" w14:textId="77777777" w:rsidR="00A319BC" w:rsidRPr="002F013D" w:rsidRDefault="00A319BC" w:rsidP="00A319BC">
                              <w:pPr>
                                <w:rPr>
                                  <w:sz w:val="20"/>
                                  <w:szCs w:val="20"/>
                                </w:rPr>
                              </w:pPr>
                              <w:r>
                                <w:rPr>
                                  <w:sz w:val="20"/>
                                  <w:szCs w:val="20"/>
                                </w:rPr>
                                <w:t>Circuit denrées</w:t>
                              </w:r>
                            </w:p>
                          </w:txbxContent>
                        </wps:txbx>
                        <wps:bodyPr rot="0" vert="horz" wrap="square" lIns="91440" tIns="45720" rIns="91440" bIns="45720" anchor="t" anchorCtr="0">
                          <a:noAutofit/>
                        </wps:bodyPr>
                      </wps:wsp>
                      <wps:wsp>
                        <wps:cNvPr id="204" name="Zone de texte 2"/>
                        <wps:cNvSpPr txBox="1">
                          <a:spLocks noChangeArrowheads="1"/>
                        </wps:cNvSpPr>
                        <wps:spPr bwMode="auto">
                          <a:xfrm>
                            <a:off x="2600696" y="534389"/>
                            <a:ext cx="1714500" cy="257175"/>
                          </a:xfrm>
                          <a:prstGeom prst="rect">
                            <a:avLst/>
                          </a:prstGeom>
                          <a:noFill/>
                          <a:ln w="9525">
                            <a:noFill/>
                            <a:miter lim="800000"/>
                            <a:headEnd/>
                            <a:tailEnd/>
                          </a:ln>
                        </wps:spPr>
                        <wps:txbx>
                          <w:txbxContent>
                            <w:p w14:paraId="2B8F65D1" w14:textId="77777777" w:rsidR="00A319BC" w:rsidRPr="002F013D" w:rsidRDefault="00A319BC" w:rsidP="00A319BC">
                              <w:pPr>
                                <w:rPr>
                                  <w:sz w:val="20"/>
                                  <w:szCs w:val="20"/>
                                </w:rPr>
                              </w:pPr>
                              <w:r>
                                <w:rPr>
                                  <w:sz w:val="20"/>
                                  <w:szCs w:val="20"/>
                                </w:rPr>
                                <w:t>Circuit déchets</w:t>
                              </w:r>
                            </w:p>
                          </w:txbxContent>
                        </wps:txbx>
                        <wps:bodyPr rot="0" vert="horz" wrap="square" lIns="91440" tIns="45720" rIns="91440" bIns="45720" anchor="t" anchorCtr="0">
                          <a:noAutofit/>
                        </wps:bodyPr>
                      </wps:wsp>
                    </wpg:wgp>
                  </a:graphicData>
                </a:graphic>
              </wp:anchor>
            </w:drawing>
          </mc:Choice>
          <mc:Fallback>
            <w:pict>
              <v:group w14:anchorId="773104FB" id="Groupe 413" o:spid="_x0000_s1120" style="position:absolute;left:0;text-align:left;margin-left:95.9pt;margin-top:354.9pt;width:354pt;height:70.5pt;z-index:251671552" coordsize="44958,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">
                <v:rect id="Rectangle 414" o:spid="_x0000_s1121" style="position:absolute;width:44958;height:8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" filled="f" strokecolor="black [3213]" strokeweight="1.5pt"/>
                <v:rect id="Rectangle 415" o:spid="_x0000_s1122" style="position:absolute;left:1543;top:950;width:6001;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" fillcolor="#f4b083 [1941]" strokecolor="#44546a [3215]" strokeweight="1pt"/>
                <v:rect id="Rectangle 192" o:spid="_x0000_s1123" style="position:absolute;left:1543;top:4868;width:6001;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" fillcolor="#b4c6e7 [1300]" strokecolor="#44546a [3215]" strokeweight="1pt"/>
                <v:shape id="_x0000_s1124" type="#_x0000_t202" style="position:absolute;left:8193;top:593;width:828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14:paraId="3AB48AAD" w14:textId="77777777" w:rsidR="00A319BC" w:rsidRPr="002F013D" w:rsidRDefault="00A319BC" w:rsidP="00A319BC">
                        <w:pPr>
                          <w:rPr>
                            <w:sz w:val="20"/>
                            <w:szCs w:val="20"/>
                          </w:rPr>
                        </w:pPr>
                        <w:r>
                          <w:rPr>
                            <w:sz w:val="20"/>
                            <w:szCs w:val="20"/>
                          </w:rPr>
                          <w:t>Zone Sale</w:t>
                        </w:r>
                      </w:p>
                    </w:txbxContent>
                  </v:textbox>
                </v:shape>
                <v:shape id="_x0000_s1125" type="#_x0000_t202" style="position:absolute;left:8075;top:4512;width:8286;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14:paraId="1109FC33" w14:textId="77777777" w:rsidR="00A319BC" w:rsidRPr="002F013D" w:rsidRDefault="00A319BC" w:rsidP="00A319BC">
                        <w:pPr>
                          <w:rPr>
                            <w:sz w:val="20"/>
                            <w:szCs w:val="20"/>
                          </w:rPr>
                        </w:pPr>
                        <w:r>
                          <w:rPr>
                            <w:sz w:val="20"/>
                            <w:szCs w:val="20"/>
                          </w:rPr>
                          <w:t>Zone Propre</w:t>
                        </w:r>
                      </w:p>
                    </w:txbxContent>
                  </v:textbox>
                </v:shape>
                <v:shape id="Connecteur droit avec flèche 198" o:spid="_x0000_s1126" type="#_x0000_t32" style="position:absolute;left:20900;top:1237;width:41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" strokecolor="black [3200]" strokeweight=".5pt">
                  <v:stroke endarrow="block" joinstyle="miter"/>
                </v:shape>
                <v:shape id="Connecteur droit avec flèche 199" o:spid="_x0000_s1127" type="#_x0000_t32" style="position:absolute;left:20900;top:4205;width:44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" strokecolor="#4472c4 [3204]" strokeweight=".5pt">
                  <v:stroke dashstyle="dash" endarrow="block" joinstyle="miter"/>
                </v:shape>
                <v:shape id="Connecteur droit avec flèche 201" o:spid="_x0000_s1128" type="#_x0000_t32" style="position:absolute;left:21256;top:6580;width:43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" strokecolor="#ed7d31 [3205]" strokeweight=".5pt">
                  <v:stroke dashstyle="dash" endarrow="block" joinstyle="miter"/>
                </v:shape>
                <v:shape id="_x0000_s1129" type="#_x0000_t202" style="position:absolute;left:25888;top:118;width:1295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" filled="f" stroked="f">
                  <v:textbox>
                    <w:txbxContent>
                      <w:p w14:paraId="3B2D02FC" w14:textId="77777777" w:rsidR="00A319BC" w:rsidRPr="002F013D" w:rsidRDefault="00A319BC" w:rsidP="00A319BC">
                        <w:pPr>
                          <w:rPr>
                            <w:sz w:val="20"/>
                            <w:szCs w:val="20"/>
                          </w:rPr>
                        </w:pPr>
                        <w:r>
                          <w:rPr>
                            <w:sz w:val="20"/>
                            <w:szCs w:val="20"/>
                          </w:rPr>
                          <w:t>Circuit denrées</w:t>
                        </w:r>
                      </w:p>
                    </w:txbxContent>
                  </v:textbox>
                </v:shape>
                <v:shape id="_x0000_s1130" type="#_x0000_t202" style="position:absolute;left:26006;top:5343;width:1714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14:paraId="2B8F65D1" w14:textId="77777777" w:rsidR="00A319BC" w:rsidRPr="002F013D" w:rsidRDefault="00A319BC" w:rsidP="00A319BC">
                        <w:pPr>
                          <w:rPr>
                            <w:sz w:val="20"/>
                            <w:szCs w:val="20"/>
                          </w:rPr>
                        </w:pPr>
                        <w:r>
                          <w:rPr>
                            <w:sz w:val="20"/>
                            <w:szCs w:val="20"/>
                          </w:rPr>
                          <w:t>Circuit déchets</w:t>
                        </w:r>
                      </w:p>
                    </w:txbxContent>
                  </v:textbox>
                </v:shape>
              </v:group>
            </w:pict>
          </mc:Fallback>
        </mc:AlternateContent>
      </w:r>
      <w:r w:rsidR="00A319BC" w:rsidRPr="00C73FBF">
        <w:rPr>
          <w:rFonts w:ascii="Verdana" w:hAnsi="Verdana"/>
          <w:sz w:val="20"/>
          <w:szCs w:val="20"/>
        </w:rPr>
        <w:br w:type="page"/>
      </w:r>
    </w:p>
    <w:p w14:paraId="2334B8A8" w14:textId="502178F6" w:rsidR="00A319BC" w:rsidRPr="00C73FBF" w:rsidRDefault="00A319BC" w:rsidP="00520986">
      <w:pPr>
        <w:spacing w:after="0"/>
        <w:jc w:val="both"/>
        <w:rPr>
          <w:rFonts w:ascii="Verdana" w:eastAsia="Calibri" w:hAnsi="Verdana"/>
          <w:b/>
          <w:smallCaps/>
          <w:color w:val="145762"/>
          <w:sz w:val="20"/>
          <w:szCs w:val="20"/>
        </w:rPr>
      </w:pPr>
      <w:r w:rsidRPr="00C73FBF">
        <w:rPr>
          <w:rFonts w:ascii="Verdana" w:eastAsia="Calibri" w:hAnsi="Verdana"/>
          <w:b/>
          <w:smallCaps/>
          <w:color w:val="145762"/>
          <w:sz w:val="20"/>
          <w:szCs w:val="20"/>
        </w:rPr>
        <w:lastRenderedPageBreak/>
        <w:t xml:space="preserve"> LOCAUX ASSOCIES</w:t>
      </w:r>
    </w:p>
    <w:p w14:paraId="389CBBBB" w14:textId="2F2A4850" w:rsidR="00A319BC" w:rsidRPr="00C73FBF" w:rsidRDefault="00A319BC" w:rsidP="00520986">
      <w:pPr>
        <w:spacing w:after="0"/>
        <w:jc w:val="both"/>
        <w:rPr>
          <w:rFonts w:ascii="Verdana" w:hAnsi="Verdana"/>
          <w:b/>
          <w:bCs/>
          <w:sz w:val="20"/>
          <w:szCs w:val="20"/>
        </w:rPr>
      </w:pPr>
      <w:r w:rsidRPr="00C73FBF">
        <w:rPr>
          <w:rFonts w:ascii="Verdana" w:hAnsi="Verdana"/>
          <w:b/>
          <w:bCs/>
          <w:sz w:val="20"/>
          <w:szCs w:val="20"/>
        </w:rPr>
        <w:t>ESPACE ELEVES/PERSONNEL</w:t>
      </w:r>
    </w:p>
    <w:p w14:paraId="042501D4" w14:textId="77777777" w:rsidR="00A319BC" w:rsidRPr="00C73FBF" w:rsidRDefault="00A319BC" w:rsidP="00520986">
      <w:pPr>
        <w:spacing w:after="0"/>
        <w:jc w:val="both"/>
        <w:rPr>
          <w:rFonts w:ascii="Verdana" w:hAnsi="Verdana"/>
          <w:b/>
          <w:bCs/>
          <w:sz w:val="20"/>
          <w:szCs w:val="20"/>
        </w:rPr>
      </w:pPr>
    </w:p>
    <w:p w14:paraId="6FDABF56"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File attente élèves :</w:t>
      </w:r>
    </w:p>
    <w:p w14:paraId="35EB2E3E"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file d’attente élève pour l’accès à la restauration devra être bien délimitée et canalisée (claustras, barre de guidage). Les matériaux de construction de cet espace devront être très résistants.</w:t>
      </w:r>
    </w:p>
    <w:p w14:paraId="1A59DEDC"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Cet espace devra être couvert et un point d’eau pour le lavage des mains devra être proposé dans la file ; laquelle ne devra pas gêner la circulation pour les autres usagers</w:t>
      </w:r>
    </w:p>
    <w:p w14:paraId="04C76BB4"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Des sanitaires seront implantés à proximité de l’entrée et sortie du self</w:t>
      </w:r>
    </w:p>
    <w:p w14:paraId="717B7A55" w14:textId="77777777" w:rsidR="00A319BC" w:rsidRPr="00C73FBF" w:rsidRDefault="00A319BC" w:rsidP="00520986">
      <w:pPr>
        <w:pStyle w:val="Paragraphedeliste"/>
        <w:spacing w:after="0"/>
        <w:ind w:left="1440"/>
        <w:jc w:val="both"/>
        <w:rPr>
          <w:rFonts w:ascii="Verdana" w:hAnsi="Verdana"/>
          <w:sz w:val="20"/>
          <w:szCs w:val="20"/>
        </w:rPr>
      </w:pPr>
    </w:p>
    <w:p w14:paraId="2910F396"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Distribution :</w:t>
      </w:r>
    </w:p>
    <w:p w14:paraId="0A5D79C4"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Un distributeur de plateau sera installé à l’entrée de la zone de distribution sur contrôle d’accès intégré à la machine (compatibilité cartes jeunes)</w:t>
      </w:r>
    </w:p>
    <w:p w14:paraId="3F15177D"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 xml:space="preserve">&lt;500 repas : ligne de self. Eviter les rampes à plateaux avec des angles convexes (chute) </w:t>
      </w:r>
    </w:p>
    <w:p w14:paraId="2732F499"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 xml:space="preserve">&gt; 500 repas : Ligne de self pour la distribution de la viande/poisson et possibilité de distribution en îlot (scramble) avec des meubles froids entrées et dessert, et des meubles chauds pour les garnitures en libre-service. </w:t>
      </w:r>
    </w:p>
    <w:p w14:paraId="68DE516B"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&gt; 800 repas : une deuxième ligne de self sera installée en plus du scramble</w:t>
      </w:r>
    </w:p>
    <w:p w14:paraId="33E66CC9"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position des meubles de scramble devra être correctement étudiée afin d’éviter un effet d’accumulation sur un seul meuble et fluidifier le parcours</w:t>
      </w:r>
    </w:p>
    <w:p w14:paraId="29E8189D"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distribution de pain se fera en fin de chaine</w:t>
      </w:r>
    </w:p>
    <w:p w14:paraId="4804FE59"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lumière naturelle ne doit pas rayonner sur les denrées de distribution</w:t>
      </w:r>
    </w:p>
    <w:p w14:paraId="029E88D5" w14:textId="77777777" w:rsidR="00A319BC" w:rsidRPr="00C73FBF" w:rsidRDefault="00A319BC" w:rsidP="00520986">
      <w:pPr>
        <w:pStyle w:val="Paragraphedeliste"/>
        <w:spacing w:after="0"/>
        <w:ind w:left="1440"/>
        <w:jc w:val="both"/>
        <w:rPr>
          <w:rFonts w:ascii="Verdana" w:hAnsi="Verdana"/>
          <w:sz w:val="20"/>
          <w:szCs w:val="20"/>
        </w:rPr>
      </w:pPr>
    </w:p>
    <w:p w14:paraId="16F40775"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Salle à manger :</w:t>
      </w:r>
    </w:p>
    <w:p w14:paraId="2ACED033"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 xml:space="preserve">Dimensionnement (hors zone de distribution et dépose plateau) : </w:t>
      </w:r>
    </w:p>
    <w:p w14:paraId="5B1603F3"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Taux de rotation à 2 par service (taux de rotation = (Nb de repas total à servir) / (capacité de la salle en place assise)) – Taux qui dépend notamment de l’emploi du temps disponible des élèves et de leur pose méridienne</w:t>
      </w:r>
    </w:p>
    <w:p w14:paraId="76A26FCB"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Coefficient de 1.2 m² par convive collectif</w:t>
      </w:r>
    </w:p>
    <w:p w14:paraId="50A7BBE0"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Temps de repas &gt; 20min (Temps remplissage salle = (Capacité de la salle en place assise) / (Débit en plateaux par min))</w:t>
      </w:r>
    </w:p>
    <w:p w14:paraId="4DDF6767"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Temps total de restauration théorique &lt; 90 min (Temps total de restauration = (Temps de repas) x (taux de rotation) + 20min)</w:t>
      </w:r>
    </w:p>
    <w:p w14:paraId="0E8EAAE5"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18 plateaux par minute</w:t>
      </w:r>
    </w:p>
    <w:p w14:paraId="123EC9D1"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70% de l’effectif des élèves mangent en 1h</w:t>
      </w:r>
    </w:p>
    <w:p w14:paraId="0DD11A5D"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Traitement acoustique de la salle</w:t>
      </w:r>
    </w:p>
    <w:p w14:paraId="29ED278C"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Lumière du jour directe</w:t>
      </w:r>
    </w:p>
    <w:p w14:paraId="0A12DD76"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Possibilité de prévoir des tables en terrasse extérieure abritée du soleil et de la pluie</w:t>
      </w:r>
    </w:p>
    <w:p w14:paraId="10C6A2CE" w14:textId="77777777" w:rsidR="00A319BC" w:rsidRPr="00C73FBF" w:rsidRDefault="00A319BC" w:rsidP="00520986">
      <w:pPr>
        <w:pStyle w:val="Paragraphedeliste"/>
        <w:spacing w:after="0"/>
        <w:ind w:left="1440"/>
        <w:jc w:val="both"/>
        <w:rPr>
          <w:rFonts w:ascii="Verdana" w:hAnsi="Verdana"/>
          <w:sz w:val="20"/>
          <w:szCs w:val="20"/>
        </w:rPr>
      </w:pPr>
    </w:p>
    <w:p w14:paraId="2F606F63"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Salle des commensaux</w:t>
      </w:r>
    </w:p>
    <w:p w14:paraId="219DE56F"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 xml:space="preserve">Dimensionnement : </w:t>
      </w:r>
    </w:p>
    <w:p w14:paraId="41779D34"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 xml:space="preserve">Taux de rotation de 2.5 maximum par service </w:t>
      </w:r>
    </w:p>
    <w:p w14:paraId="24D6B17A"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Coefficient de 1.5 m² par convive dans la salle commensale</w:t>
      </w:r>
    </w:p>
    <w:p w14:paraId="5B636A23"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Lumière du jour directe</w:t>
      </w:r>
    </w:p>
    <w:p w14:paraId="0FEBB23C"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Prévoir un point d’eau et un sanitaire en accès direct dédié</w:t>
      </w:r>
    </w:p>
    <w:p w14:paraId="60216264"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En lien direct avec la zone de distribution et zone de dépose plateau pour éviter de traverser toute la salle à manger élèves</w:t>
      </w:r>
    </w:p>
    <w:bookmarkStart w:id="4" w:name="_MON_1706620101"/>
    <w:bookmarkEnd w:id="4"/>
    <w:p w14:paraId="4E63C636" w14:textId="77777777" w:rsidR="00A319BC" w:rsidRPr="00C73FBF" w:rsidRDefault="00A319BC" w:rsidP="00520986">
      <w:pPr>
        <w:spacing w:after="0"/>
        <w:ind w:hanging="284"/>
        <w:jc w:val="center"/>
        <w:rPr>
          <w:rFonts w:ascii="Verdana" w:hAnsi="Verdana"/>
          <w:b/>
          <w:bCs/>
          <w:sz w:val="20"/>
          <w:szCs w:val="20"/>
        </w:rPr>
      </w:pPr>
      <w:r w:rsidRPr="00C73FBF">
        <w:rPr>
          <w:sz w:val="20"/>
          <w:szCs w:val="20"/>
        </w:rPr>
        <w:object w:dxaOrig="13167" w:dyaOrig="2831" w14:anchorId="3776C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pt;height:129.5pt" o:ole="">
            <v:imagedata r:id="rId7" o:title=""/>
          </v:shape>
          <o:OLEObject Type="Embed" ProgID="Excel.Sheet.12" ShapeID="_x0000_i1025" DrawAspect="Content" ObjectID="_1733034964" r:id="rId8"/>
        </w:object>
      </w:r>
    </w:p>
    <w:p w14:paraId="32311A29" w14:textId="77777777" w:rsidR="00A319BC" w:rsidRPr="00C73FBF" w:rsidRDefault="00A319BC" w:rsidP="00520986">
      <w:pPr>
        <w:spacing w:after="0"/>
        <w:ind w:hanging="284"/>
        <w:rPr>
          <w:rFonts w:ascii="Verdana" w:hAnsi="Verdana"/>
          <w:b/>
          <w:bCs/>
          <w:sz w:val="20"/>
          <w:szCs w:val="20"/>
        </w:rPr>
      </w:pPr>
    </w:p>
    <w:p w14:paraId="50BC56E4" w14:textId="77777777" w:rsidR="00A319BC" w:rsidRPr="00C73FBF" w:rsidRDefault="00A319BC" w:rsidP="00520986">
      <w:pPr>
        <w:spacing w:after="0"/>
        <w:ind w:hanging="284"/>
        <w:rPr>
          <w:rFonts w:ascii="Verdana" w:hAnsi="Verdana"/>
          <w:b/>
          <w:bCs/>
          <w:sz w:val="20"/>
          <w:szCs w:val="20"/>
        </w:rPr>
      </w:pPr>
    </w:p>
    <w:p w14:paraId="53C33072" w14:textId="20C56B91" w:rsidR="00A319BC" w:rsidRPr="00C73FBF" w:rsidRDefault="00A319BC" w:rsidP="00520986">
      <w:pPr>
        <w:spacing w:after="0"/>
        <w:ind w:hanging="284"/>
        <w:rPr>
          <w:rFonts w:ascii="Verdana" w:hAnsi="Verdana"/>
          <w:b/>
          <w:bCs/>
          <w:sz w:val="20"/>
          <w:szCs w:val="20"/>
        </w:rPr>
      </w:pPr>
      <w:r w:rsidRPr="00C73FBF">
        <w:rPr>
          <w:rFonts w:ascii="Verdana" w:hAnsi="Verdana"/>
          <w:b/>
          <w:bCs/>
          <w:sz w:val="20"/>
          <w:szCs w:val="20"/>
        </w:rPr>
        <w:t>ESPACE PREPARATION</w:t>
      </w:r>
    </w:p>
    <w:p w14:paraId="0226773C"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Quai de livraison :</w:t>
      </w:r>
    </w:p>
    <w:p w14:paraId="18B8E8E7" w14:textId="77777777" w:rsidR="00A319BC" w:rsidRPr="00C73FBF" w:rsidRDefault="00A319BC" w:rsidP="00520986">
      <w:pPr>
        <w:pStyle w:val="Paragraphedeliste"/>
        <w:numPr>
          <w:ilvl w:val="0"/>
          <w:numId w:val="14"/>
        </w:numPr>
        <w:spacing w:after="0"/>
        <w:jc w:val="both"/>
        <w:rPr>
          <w:rFonts w:ascii="Verdana" w:hAnsi="Verdana"/>
          <w:sz w:val="20"/>
          <w:szCs w:val="20"/>
        </w:rPr>
      </w:pPr>
      <w:r w:rsidRPr="00C73FBF">
        <w:rPr>
          <w:rFonts w:ascii="Verdana" w:hAnsi="Verdana"/>
          <w:sz w:val="20"/>
          <w:szCs w:val="20"/>
        </w:rPr>
        <w:t xml:space="preserve">Quai de livraison extérieur abrité permettant de faciliter le déchargement des denrées et du matériel. Ce quai devra accepter des camions de 19 tonnes et 4m de hauteur. </w:t>
      </w:r>
    </w:p>
    <w:p w14:paraId="08CBB0ED" w14:textId="77777777" w:rsidR="00A319BC" w:rsidRPr="00C73FBF" w:rsidRDefault="00A319BC" w:rsidP="00520986">
      <w:pPr>
        <w:pStyle w:val="Paragraphedeliste"/>
        <w:numPr>
          <w:ilvl w:val="0"/>
          <w:numId w:val="14"/>
        </w:numPr>
        <w:spacing w:after="0"/>
        <w:jc w:val="both"/>
        <w:rPr>
          <w:rFonts w:ascii="Verdana" w:hAnsi="Verdana"/>
          <w:sz w:val="20"/>
          <w:szCs w:val="20"/>
        </w:rPr>
      </w:pPr>
      <w:r w:rsidRPr="00C73FBF">
        <w:rPr>
          <w:rFonts w:ascii="Verdana" w:hAnsi="Verdana"/>
          <w:sz w:val="20"/>
          <w:szCs w:val="20"/>
        </w:rPr>
        <w:t>Une peinture signalétique sera identifiable au sol. Le niveau du quai sera le même que celui du couloir et stockage afin de facilité de passage en charriot.</w:t>
      </w:r>
    </w:p>
    <w:p w14:paraId="094F37C3" w14:textId="77777777" w:rsidR="00A319BC" w:rsidRPr="00C73FBF" w:rsidRDefault="00A319BC" w:rsidP="00520986">
      <w:pPr>
        <w:pStyle w:val="Paragraphedeliste"/>
        <w:numPr>
          <w:ilvl w:val="0"/>
          <w:numId w:val="14"/>
        </w:numPr>
        <w:spacing w:after="0"/>
        <w:jc w:val="both"/>
        <w:rPr>
          <w:rFonts w:ascii="Verdana" w:hAnsi="Verdana"/>
          <w:sz w:val="20"/>
          <w:szCs w:val="20"/>
        </w:rPr>
      </w:pPr>
      <w:r w:rsidRPr="00C73FBF">
        <w:rPr>
          <w:rFonts w:ascii="Verdana" w:hAnsi="Verdana"/>
          <w:sz w:val="20"/>
          <w:szCs w:val="20"/>
        </w:rPr>
        <w:t>Le bureau du chef aura une visibilité directe sur le quai de livraison</w:t>
      </w:r>
    </w:p>
    <w:p w14:paraId="3F1AE824" w14:textId="77777777" w:rsidR="00A319BC" w:rsidRPr="00C73FBF" w:rsidRDefault="00A319BC" w:rsidP="00520986">
      <w:pPr>
        <w:pStyle w:val="Paragraphedeliste"/>
        <w:spacing w:after="0"/>
        <w:ind w:left="1440"/>
        <w:jc w:val="both"/>
        <w:rPr>
          <w:rFonts w:ascii="Verdana" w:hAnsi="Verdana"/>
          <w:sz w:val="20"/>
          <w:szCs w:val="20"/>
        </w:rPr>
      </w:pPr>
    </w:p>
    <w:p w14:paraId="06487EAE"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Réception / Décartonnage :</w:t>
      </w:r>
    </w:p>
    <w:p w14:paraId="26308545"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 xml:space="preserve">Espace fermé permettant de contrôler et peser les marchandises et de supprimer les suremballages (prévoir un espace compacteur) </w:t>
      </w:r>
    </w:p>
    <w:p w14:paraId="2E757A6A"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Lien direct avec le quai de livraison et le bureau du chef</w:t>
      </w:r>
    </w:p>
    <w:p w14:paraId="6BE5FFE2"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aisé vers le local déchet</w:t>
      </w:r>
    </w:p>
    <w:p w14:paraId="719676F6" w14:textId="77777777" w:rsidR="00A319BC" w:rsidRPr="00C73FBF" w:rsidRDefault="00A319BC" w:rsidP="00520986">
      <w:pPr>
        <w:pStyle w:val="Paragraphedeliste"/>
        <w:spacing w:after="0"/>
        <w:ind w:left="1440"/>
        <w:jc w:val="both"/>
        <w:rPr>
          <w:rFonts w:ascii="Verdana" w:hAnsi="Verdana"/>
          <w:sz w:val="20"/>
          <w:szCs w:val="20"/>
        </w:rPr>
      </w:pPr>
    </w:p>
    <w:p w14:paraId="345EB0EE" w14:textId="77777777" w:rsidR="00A319BC" w:rsidRPr="00C73FBF" w:rsidRDefault="00A319BC" w:rsidP="00520986">
      <w:pPr>
        <w:pStyle w:val="Paragraphedeliste"/>
        <w:numPr>
          <w:ilvl w:val="0"/>
          <w:numId w:val="11"/>
        </w:numPr>
        <w:spacing w:after="0"/>
        <w:jc w:val="both"/>
        <w:rPr>
          <w:rFonts w:ascii="Verdana" w:hAnsi="Verdana"/>
          <w:b/>
          <w:bCs/>
          <w:sz w:val="20"/>
          <w:szCs w:val="20"/>
        </w:rPr>
      </w:pPr>
      <w:bookmarkStart w:id="5" w:name="_Hlk95480671"/>
      <w:r w:rsidRPr="00C73FBF">
        <w:rPr>
          <w:rFonts w:ascii="Verdana" w:hAnsi="Verdana"/>
          <w:b/>
          <w:bCs/>
          <w:sz w:val="20"/>
          <w:szCs w:val="20"/>
        </w:rPr>
        <w:t>Local déchets :</w:t>
      </w:r>
    </w:p>
    <w:p w14:paraId="2FB67427"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En lien direct avec la cuisine et la laverie (il ne faut pas traverser des locaux zone propres pour accéder à ce local)</w:t>
      </w:r>
    </w:p>
    <w:p w14:paraId="0592BFE8"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Le local déchets doit être accessible directement depuis l’extérieur et situé à proximité de l’accès au site du camion de collecte des ordures ménagères (éviter de déplacer les containers sur plusieurs mètres). Si impossibilité, prévoir des véhicules pour le déplacement des containers.</w:t>
      </w:r>
    </w:p>
    <w:p w14:paraId="69D8E28C"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Séparer le local déchets organiques réfrigéré (+ 15°C) du local déchet carton qui doit être directement accessible depuis la zone de livraison/réception</w:t>
      </w:r>
    </w:p>
    <w:p w14:paraId="407808B3"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Privilégier les containers installés en aplomb avec une plateforme pour faciliter la dépose des sacs poubelles par l’agent dans les containers (sac poubelles des laveries de 100 L)</w:t>
      </w:r>
    </w:p>
    <w:p w14:paraId="57F28DD2"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Double porte donnant directement sur l’extérieur</w:t>
      </w:r>
    </w:p>
    <w:bookmarkEnd w:id="5"/>
    <w:p w14:paraId="0F37A67B" w14:textId="77777777" w:rsidR="00A319BC" w:rsidRPr="00C73FBF" w:rsidRDefault="00A319BC" w:rsidP="00520986">
      <w:pPr>
        <w:pStyle w:val="Paragraphedeliste"/>
        <w:spacing w:after="0"/>
        <w:ind w:left="1440"/>
        <w:jc w:val="both"/>
        <w:rPr>
          <w:rFonts w:ascii="Verdana" w:hAnsi="Verdana"/>
          <w:sz w:val="20"/>
          <w:szCs w:val="20"/>
        </w:rPr>
      </w:pPr>
    </w:p>
    <w:p w14:paraId="64FA7374"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Salle agent / Vestiaire :</w:t>
      </w:r>
    </w:p>
    <w:p w14:paraId="772C20DF"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Espace de change, de détente, de travail (réunions ou individuel) avec accès à un ordinateur, de restauration, de convivialité entre les agents. Ce local est attenant au vestiaire (équipé de douche individuelles et sanitaires). Cf fiche local salle des agents et vestiaire.</w:t>
      </w:r>
    </w:p>
    <w:p w14:paraId="72F61540"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direct depuis l’extérieur (ne pas passer par les salles de préparation pour y accéder)</w:t>
      </w:r>
    </w:p>
    <w:p w14:paraId="659A3D65"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à la zone préparation directement via un couloir en zone propre (pas de passage par des zones intermédiaires).</w:t>
      </w:r>
    </w:p>
    <w:p w14:paraId="6932435A" w14:textId="77777777" w:rsidR="00A319BC" w:rsidRPr="00C73FBF" w:rsidRDefault="00A319BC" w:rsidP="00520986">
      <w:pPr>
        <w:pStyle w:val="Paragraphedeliste"/>
        <w:spacing w:after="0"/>
        <w:ind w:left="1440"/>
        <w:jc w:val="both"/>
        <w:rPr>
          <w:rFonts w:ascii="Verdana" w:hAnsi="Verdana"/>
          <w:sz w:val="20"/>
          <w:szCs w:val="20"/>
        </w:rPr>
      </w:pPr>
    </w:p>
    <w:p w14:paraId="484EB09B"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Bureau du chef :</w:t>
      </w:r>
    </w:p>
    <w:p w14:paraId="0DDA0D24" w14:textId="117DB149"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Visuel direct sur la zone de livraison</w:t>
      </w:r>
    </w:p>
    <w:p w14:paraId="1E06EFB9" w14:textId="77777777" w:rsidR="00A319BC" w:rsidRPr="00C73FBF" w:rsidRDefault="00A319BC" w:rsidP="00520986">
      <w:pPr>
        <w:spacing w:after="0"/>
        <w:jc w:val="both"/>
        <w:rPr>
          <w:rFonts w:ascii="Verdana" w:hAnsi="Verdana"/>
          <w:sz w:val="20"/>
          <w:szCs w:val="20"/>
        </w:rPr>
      </w:pPr>
    </w:p>
    <w:p w14:paraId="0136E7F6" w14:textId="77777777" w:rsidR="00A319BC" w:rsidRPr="00C73FBF" w:rsidRDefault="00A319BC" w:rsidP="00520986">
      <w:pPr>
        <w:pStyle w:val="Paragraphedeliste"/>
        <w:spacing w:after="0"/>
        <w:ind w:left="1440"/>
        <w:jc w:val="both"/>
        <w:rPr>
          <w:rFonts w:ascii="Verdana" w:hAnsi="Verdana"/>
          <w:sz w:val="20"/>
          <w:szCs w:val="20"/>
        </w:rPr>
      </w:pPr>
    </w:p>
    <w:p w14:paraId="326D7F97"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Bureau magasinier :</w:t>
      </w:r>
    </w:p>
    <w:p w14:paraId="2DC498AD"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lastRenderedPageBreak/>
        <w:t>Pour les établissements recevant plus de 800 repas, un bureau du magasinier sera prévu avec accès direct sur la livraison. Le magasinier gère les commandes et les réceptionne.</w:t>
      </w:r>
    </w:p>
    <w:p w14:paraId="6A21FB80" w14:textId="77777777" w:rsidR="00A319BC" w:rsidRPr="00C73FBF" w:rsidRDefault="00A319BC" w:rsidP="00520986">
      <w:pPr>
        <w:pStyle w:val="Paragraphedeliste"/>
        <w:spacing w:after="0"/>
        <w:ind w:left="1440"/>
        <w:jc w:val="both"/>
        <w:rPr>
          <w:rFonts w:ascii="Verdana" w:hAnsi="Verdana"/>
          <w:sz w:val="20"/>
          <w:szCs w:val="20"/>
        </w:rPr>
      </w:pPr>
    </w:p>
    <w:p w14:paraId="34BA4D1B"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Stockage alimentaire :</w:t>
      </w:r>
    </w:p>
    <w:p w14:paraId="6A2CE0AB"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Circuit court reliant le stockage alimentaire à la distribution pour les produits ne nécessitant pas de préparation (pain, gâteaux, sauces, …)</w:t>
      </w:r>
    </w:p>
    <w:p w14:paraId="56B3F47C" w14:textId="77777777" w:rsidR="00A319BC" w:rsidRPr="00C73FBF" w:rsidRDefault="00A319BC" w:rsidP="00520986">
      <w:pPr>
        <w:pStyle w:val="Paragraphedeliste"/>
        <w:spacing w:after="0"/>
        <w:ind w:left="1440"/>
        <w:jc w:val="both"/>
        <w:rPr>
          <w:rFonts w:ascii="Verdana" w:hAnsi="Verdana"/>
          <w:sz w:val="20"/>
          <w:szCs w:val="20"/>
        </w:rPr>
      </w:pPr>
    </w:p>
    <w:p w14:paraId="50B71642"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Stockage matériel et vaisselle propre (2 locaux séparés) :</w:t>
      </w:r>
    </w:p>
    <w:p w14:paraId="1ADDBA52"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direct vers les espaces cuisine</w:t>
      </w:r>
    </w:p>
    <w:p w14:paraId="4741952F"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direct depuis la laverie/plonge</w:t>
      </w:r>
    </w:p>
    <w:p w14:paraId="3A050B29"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direct vers l’espace distribution pour approvisionner la vaisselle durant le service</w:t>
      </w:r>
    </w:p>
    <w:p w14:paraId="6E89EAA0" w14:textId="77777777" w:rsidR="00A319BC" w:rsidRPr="00C73FBF" w:rsidRDefault="00A319BC" w:rsidP="00520986">
      <w:pPr>
        <w:pStyle w:val="Paragraphedeliste"/>
        <w:spacing w:after="0"/>
        <w:ind w:left="1440"/>
        <w:jc w:val="both"/>
        <w:rPr>
          <w:rFonts w:ascii="Verdana" w:hAnsi="Verdana"/>
          <w:sz w:val="20"/>
          <w:szCs w:val="20"/>
        </w:rPr>
      </w:pPr>
    </w:p>
    <w:p w14:paraId="3BFAE7F3"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Chambres Froide :</w:t>
      </w:r>
    </w:p>
    <w:p w14:paraId="23A11771"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Optimiser la surface des chambres froides et les regrouper (stockage, pré-traitement, produits finis - favoriser l’utilisation d’un seul groupe extérieur et limiter les réseaux)</w:t>
      </w:r>
    </w:p>
    <w:p w14:paraId="760D0C6F"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Prévoir un sas isolé thermiquement à l’entrée de la chambre froide permettant de manœuvrer des palettes</w:t>
      </w:r>
    </w:p>
    <w:p w14:paraId="6DA2FBFA"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Isolé thermiquement le sol, mur et plafond des chambres froides</w:t>
      </w:r>
    </w:p>
    <w:p w14:paraId="20A99730" w14:textId="645E520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Même niveau de sol que les circulations (isolation encaissée)</w:t>
      </w:r>
    </w:p>
    <w:p w14:paraId="2519DF89"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Chambre froide négative doit s’ouvrir sur une chambre froide positive</w:t>
      </w:r>
    </w:p>
    <w:p w14:paraId="6CA14F1A"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direct via un couloir depuis la zone de livraison/réception</w:t>
      </w:r>
    </w:p>
    <w:p w14:paraId="03648B77"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direct sur la légumerie/déconditionnement</w:t>
      </w:r>
    </w:p>
    <w:p w14:paraId="434700D0"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chambre froide produit fini doit avoir un accès direct à la distribution</w:t>
      </w:r>
    </w:p>
    <w:p w14:paraId="15F70854"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Non mitoyen avec un local chaud (préparations chaudes, chaufferie, ECS, …)</w:t>
      </w:r>
    </w:p>
    <w:p w14:paraId="41072D0C"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Hauteur maximale 2.20 m pour les chambres froides et 2.40 m pour les locaux réfrigérés (déchets et préparations froides)</w:t>
      </w:r>
    </w:p>
    <w:p w14:paraId="4B57F77B"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Une chambre froide par nature de produit :</w:t>
      </w:r>
    </w:p>
    <w:p w14:paraId="08BE0686"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BOF (Beurre, Œuf, Fromage et Produits laitiers) ET Viande/Charcuterie, plats cuisinés, produits de 4</w:t>
      </w:r>
      <w:r w:rsidRPr="00C73FBF">
        <w:rPr>
          <w:rFonts w:ascii="Verdana" w:hAnsi="Verdana"/>
          <w:sz w:val="20"/>
          <w:szCs w:val="20"/>
          <w:vertAlign w:val="superscript"/>
        </w:rPr>
        <w:t>ème</w:t>
      </w:r>
      <w:r w:rsidRPr="00C73FBF">
        <w:rPr>
          <w:rFonts w:ascii="Verdana" w:hAnsi="Verdana"/>
          <w:sz w:val="20"/>
          <w:szCs w:val="20"/>
        </w:rPr>
        <w:t xml:space="preserve"> gamme </w:t>
      </w:r>
      <w:r w:rsidRPr="00C73FBF">
        <w:rPr>
          <w:rFonts w:ascii="Verdana" w:hAnsi="Verdana"/>
          <w:sz w:val="20"/>
          <w:szCs w:val="20"/>
        </w:rPr>
        <w:sym w:font="Wingdings" w:char="F0E0"/>
      </w:r>
      <w:r w:rsidRPr="00C73FBF">
        <w:rPr>
          <w:rFonts w:ascii="Verdana" w:hAnsi="Verdana"/>
          <w:sz w:val="20"/>
          <w:szCs w:val="20"/>
        </w:rPr>
        <w:t xml:space="preserve"> +2°C. </w:t>
      </w:r>
    </w:p>
    <w:p w14:paraId="7D0CF82D" w14:textId="77777777" w:rsidR="00A319BC" w:rsidRPr="00C73FBF" w:rsidRDefault="00A319BC" w:rsidP="00520986">
      <w:pPr>
        <w:pStyle w:val="Paragraphedeliste"/>
        <w:spacing w:after="0"/>
        <w:ind w:left="2160"/>
        <w:jc w:val="both"/>
        <w:rPr>
          <w:rFonts w:ascii="Verdana" w:hAnsi="Verdana"/>
          <w:sz w:val="20"/>
          <w:szCs w:val="20"/>
        </w:rPr>
      </w:pPr>
      <w:r w:rsidRPr="00C73FBF">
        <w:rPr>
          <w:rFonts w:ascii="Verdana" w:hAnsi="Verdana"/>
          <w:sz w:val="20"/>
          <w:szCs w:val="20"/>
        </w:rPr>
        <w:t>Si nombre de repas &gt; 500 repas le midi, séparer ces 2 usages en 2 chambres froides distinctes</w:t>
      </w:r>
    </w:p>
    <w:p w14:paraId="7599CAB5" w14:textId="77777777" w:rsidR="00A319BC" w:rsidRPr="00C73FBF" w:rsidRDefault="00A319BC" w:rsidP="00520986">
      <w:pPr>
        <w:pStyle w:val="Paragraphedeliste"/>
        <w:numPr>
          <w:ilvl w:val="0"/>
          <w:numId w:val="15"/>
        </w:numPr>
        <w:suppressAutoHyphens/>
        <w:spacing w:after="0" w:line="240" w:lineRule="auto"/>
        <w:ind w:left="2127" w:hanging="284"/>
        <w:jc w:val="both"/>
        <w:rPr>
          <w:rFonts w:ascii="Verdana" w:hAnsi="Verdana"/>
          <w:sz w:val="20"/>
          <w:szCs w:val="20"/>
        </w:rPr>
      </w:pPr>
      <w:r w:rsidRPr="00C73FBF">
        <w:rPr>
          <w:rFonts w:ascii="Verdana" w:hAnsi="Verdana"/>
          <w:sz w:val="20"/>
          <w:szCs w:val="20"/>
        </w:rPr>
        <w:t xml:space="preserve">Légumes, fruits frais </w:t>
      </w:r>
      <w:r w:rsidRPr="00C73FBF">
        <w:rPr>
          <w:rFonts w:ascii="Verdana" w:hAnsi="Verdana"/>
          <w:sz w:val="20"/>
          <w:szCs w:val="20"/>
        </w:rPr>
        <w:sym w:font="Wingdings" w:char="F0E0"/>
      </w:r>
      <w:r w:rsidRPr="00C73FBF">
        <w:rPr>
          <w:rFonts w:ascii="Verdana" w:hAnsi="Verdana"/>
          <w:sz w:val="20"/>
          <w:szCs w:val="20"/>
        </w:rPr>
        <w:t xml:space="preserve"> +6°C</w:t>
      </w:r>
    </w:p>
    <w:p w14:paraId="28028568" w14:textId="77777777" w:rsidR="00A319BC" w:rsidRPr="00C73FBF" w:rsidRDefault="00A319BC" w:rsidP="00520986">
      <w:pPr>
        <w:pStyle w:val="Paragraphedeliste"/>
        <w:numPr>
          <w:ilvl w:val="0"/>
          <w:numId w:val="15"/>
        </w:numPr>
        <w:suppressAutoHyphens/>
        <w:spacing w:after="0" w:line="240" w:lineRule="auto"/>
        <w:ind w:left="2127" w:hanging="284"/>
        <w:jc w:val="both"/>
        <w:rPr>
          <w:rFonts w:ascii="Verdana" w:hAnsi="Verdana"/>
          <w:sz w:val="20"/>
          <w:szCs w:val="20"/>
        </w:rPr>
      </w:pPr>
      <w:r w:rsidRPr="00C73FBF">
        <w:rPr>
          <w:rFonts w:ascii="Verdana" w:hAnsi="Verdana"/>
          <w:sz w:val="20"/>
          <w:szCs w:val="20"/>
        </w:rPr>
        <w:t xml:space="preserve">Chambre froide négative : congelés/Surgelé, glaces </w:t>
      </w:r>
      <w:r w:rsidRPr="00C73FBF">
        <w:rPr>
          <w:rFonts w:ascii="Verdana" w:hAnsi="Verdana"/>
          <w:sz w:val="20"/>
          <w:szCs w:val="20"/>
        </w:rPr>
        <w:sym w:font="Wingdings" w:char="F0E0"/>
      </w:r>
      <w:r w:rsidRPr="00C73FBF">
        <w:rPr>
          <w:rFonts w:ascii="Verdana" w:hAnsi="Verdana"/>
          <w:sz w:val="20"/>
          <w:szCs w:val="20"/>
        </w:rPr>
        <w:t xml:space="preserve"> -19°C</w:t>
      </w:r>
    </w:p>
    <w:p w14:paraId="03C49FCE" w14:textId="77777777" w:rsidR="00A319BC" w:rsidRPr="00C73FBF" w:rsidRDefault="00A319BC" w:rsidP="00520986">
      <w:pPr>
        <w:pStyle w:val="Paragraphedeliste"/>
        <w:numPr>
          <w:ilvl w:val="0"/>
          <w:numId w:val="15"/>
        </w:numPr>
        <w:suppressAutoHyphens/>
        <w:spacing w:after="0" w:line="240" w:lineRule="auto"/>
        <w:ind w:left="2127" w:hanging="284"/>
        <w:jc w:val="both"/>
        <w:rPr>
          <w:rFonts w:ascii="Verdana" w:hAnsi="Verdana"/>
          <w:sz w:val="20"/>
          <w:szCs w:val="20"/>
        </w:rPr>
      </w:pPr>
      <w:r w:rsidRPr="00C73FBF">
        <w:rPr>
          <w:rFonts w:ascii="Verdana" w:hAnsi="Verdana"/>
          <w:sz w:val="20"/>
          <w:szCs w:val="20"/>
        </w:rPr>
        <w:t xml:space="preserve">Locaux de traitement pour la préparation froide </w:t>
      </w:r>
      <w:r w:rsidRPr="00C73FBF">
        <w:rPr>
          <w:rFonts w:ascii="Verdana" w:hAnsi="Verdana"/>
          <w:sz w:val="20"/>
          <w:szCs w:val="20"/>
        </w:rPr>
        <w:sym w:font="Wingdings" w:char="F0E0"/>
      </w:r>
      <w:r w:rsidRPr="00C73FBF">
        <w:rPr>
          <w:rFonts w:ascii="Verdana" w:hAnsi="Verdana"/>
          <w:sz w:val="20"/>
          <w:szCs w:val="20"/>
        </w:rPr>
        <w:t xml:space="preserve"> +12°C</w:t>
      </w:r>
    </w:p>
    <w:p w14:paraId="29335E14" w14:textId="77777777" w:rsidR="00A319BC" w:rsidRPr="00C73FBF" w:rsidRDefault="00A319BC" w:rsidP="00520986">
      <w:pPr>
        <w:pStyle w:val="Paragraphedeliste"/>
        <w:numPr>
          <w:ilvl w:val="0"/>
          <w:numId w:val="15"/>
        </w:numPr>
        <w:suppressAutoHyphens/>
        <w:spacing w:after="0" w:line="240" w:lineRule="auto"/>
        <w:ind w:left="2127" w:hanging="284"/>
        <w:jc w:val="both"/>
        <w:rPr>
          <w:rFonts w:ascii="Verdana" w:hAnsi="Verdana"/>
          <w:sz w:val="20"/>
          <w:szCs w:val="20"/>
        </w:rPr>
      </w:pPr>
      <w:r w:rsidRPr="00C73FBF">
        <w:rPr>
          <w:rFonts w:ascii="Verdana" w:hAnsi="Verdana"/>
          <w:sz w:val="20"/>
          <w:szCs w:val="20"/>
        </w:rPr>
        <w:t xml:space="preserve">Produits en cours de traitement ou finis </w:t>
      </w:r>
      <w:r w:rsidRPr="00C73FBF">
        <w:rPr>
          <w:rFonts w:ascii="Verdana" w:hAnsi="Verdana"/>
          <w:sz w:val="20"/>
          <w:szCs w:val="20"/>
        </w:rPr>
        <w:sym w:font="Wingdings" w:char="F0E0"/>
      </w:r>
      <w:r w:rsidRPr="00C73FBF">
        <w:rPr>
          <w:rFonts w:ascii="Verdana" w:hAnsi="Verdana"/>
          <w:sz w:val="20"/>
          <w:szCs w:val="20"/>
        </w:rPr>
        <w:t xml:space="preserve"> +3°C</w:t>
      </w:r>
    </w:p>
    <w:p w14:paraId="32AD009B" w14:textId="77777777" w:rsidR="00A319BC" w:rsidRPr="00C73FBF" w:rsidRDefault="00A319BC" w:rsidP="00520986">
      <w:pPr>
        <w:pStyle w:val="Paragraphedeliste"/>
        <w:spacing w:after="0"/>
        <w:ind w:left="1440"/>
        <w:jc w:val="both"/>
        <w:rPr>
          <w:rFonts w:ascii="Verdana" w:hAnsi="Verdana"/>
          <w:sz w:val="20"/>
          <w:szCs w:val="20"/>
        </w:rPr>
      </w:pPr>
    </w:p>
    <w:p w14:paraId="31FCFDE5"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Cuisine (légumerie, déconditionnement, préparation chaude et froide) :</w:t>
      </w:r>
    </w:p>
    <w:p w14:paraId="51A50DE3"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Espace de travail pour le personnel de restauration. L’éclairage naturel devra être favorisé ou à minima créer des ouvertures sur les couloirs intérieurs. Les fenêtres seront équipées de brises soleil afin d’éviter le rayonnement direct sur les denrées et de moustiquaires.</w:t>
      </w:r>
    </w:p>
    <w:p w14:paraId="4412932F"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Tous les locaux de cuisine devront être séparés physiquement et reliés directement par des sas ou circulations (ne pas traverser un local pour en relier un autre).</w:t>
      </w:r>
    </w:p>
    <w:p w14:paraId="17A54420"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légumerie et le déconditionnement sont deux espaces distincts (lavage, désinfection des végétaux, boîtes de conserve, et déconditionnement des denrées avant la production) :</w:t>
      </w:r>
    </w:p>
    <w:p w14:paraId="3A332F21"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Accès direct aux chambres froides stockage, au local déchet organique, à la chambre froide pré-traitement et aux zones de préparations chaudes et froides</w:t>
      </w:r>
    </w:p>
    <w:p w14:paraId="58A3E4F8"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salle de préparation froide (coupe des aliments, confection dessert et entrées, dressage, …) :</w:t>
      </w:r>
    </w:p>
    <w:p w14:paraId="2293F216"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Salle réfrigérée entre 8°C et 12°C</w:t>
      </w:r>
    </w:p>
    <w:p w14:paraId="20BAF05D"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En lien direct avec la chambre froide pré-traitement, la chambre froide produits finis et la zone de préparation chaude</w:t>
      </w:r>
    </w:p>
    <w:p w14:paraId="3EA3E65E"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En lien direct avec la zone de distribution</w:t>
      </w:r>
    </w:p>
    <w:p w14:paraId="30C98209"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lastRenderedPageBreak/>
        <w:t>La salle de préparation chaude (cuisson, friture, grillade) :</w:t>
      </w:r>
    </w:p>
    <w:p w14:paraId="3D8E5D99"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Fermée et équipée de porte DAS donnant sur les distributions (cuisines ouvertes proscrites).</w:t>
      </w:r>
    </w:p>
    <w:p w14:paraId="19A9979E"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Accès direct vers la zone de distribution et/ou scramble</w:t>
      </w:r>
    </w:p>
    <w:p w14:paraId="1A2A447E"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 xml:space="preserve">Prévoir un espace pour le nettoyage de la batterie (lave batterie) </w:t>
      </w:r>
    </w:p>
    <w:p w14:paraId="6292632C"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Des solutions devront être apportées pour limiter l’inconfort thermique (chaleur)</w:t>
      </w:r>
    </w:p>
    <w:p w14:paraId="24F3812D"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La chambre froide produits finis :</w:t>
      </w:r>
    </w:p>
    <w:p w14:paraId="2CAF6E4B"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Accès direct à la zone de distribution</w:t>
      </w:r>
    </w:p>
    <w:p w14:paraId="61271001"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Stockage batterie</w:t>
      </w:r>
    </w:p>
    <w:p w14:paraId="329DF19F"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Pour une restauration &gt; 500 couverts, prévoir un local à part pour le stockage de la batterie contiguë au local de production</w:t>
      </w:r>
    </w:p>
    <w:p w14:paraId="704B32E1" w14:textId="77777777" w:rsidR="00A319BC" w:rsidRPr="00C73FBF" w:rsidRDefault="00A319BC" w:rsidP="00520986">
      <w:pPr>
        <w:spacing w:after="0"/>
        <w:jc w:val="both"/>
        <w:rPr>
          <w:rFonts w:ascii="Verdana" w:hAnsi="Verdana"/>
          <w:sz w:val="20"/>
          <w:szCs w:val="20"/>
        </w:rPr>
      </w:pPr>
    </w:p>
    <w:p w14:paraId="0FEBE4F1" w14:textId="77777777" w:rsidR="00A319BC" w:rsidRPr="00C73FBF" w:rsidRDefault="00A319BC" w:rsidP="00520986">
      <w:pPr>
        <w:pStyle w:val="Paragraphedeliste"/>
        <w:numPr>
          <w:ilvl w:val="0"/>
          <w:numId w:val="11"/>
        </w:numPr>
        <w:spacing w:after="0"/>
        <w:jc w:val="both"/>
        <w:rPr>
          <w:rFonts w:ascii="Verdana" w:hAnsi="Verdana"/>
          <w:b/>
          <w:bCs/>
          <w:sz w:val="20"/>
          <w:szCs w:val="20"/>
        </w:rPr>
      </w:pPr>
      <w:r w:rsidRPr="00C73FBF">
        <w:rPr>
          <w:rFonts w:ascii="Verdana" w:hAnsi="Verdana"/>
          <w:b/>
          <w:bCs/>
          <w:sz w:val="20"/>
          <w:szCs w:val="20"/>
        </w:rPr>
        <w:t>Laverie/Dépose plateau :</w:t>
      </w:r>
    </w:p>
    <w:p w14:paraId="67BAA71F"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Lieu de travail le plus sensible car travail qui engendre des TMS. Aussi, il convient d’apporter des solutions pour faciliter le travail de manutention et limiter les nuisances : bruit, humidité, température ambiante, volume de travail, rendement, manipulations, ergonomie (dont étude des machines permettant de facilité le travail et limitant les TMS – extracteur de couvert, lave plateau, ascenseur à couvert, …)</w:t>
      </w:r>
    </w:p>
    <w:p w14:paraId="7EAA4B97"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Espace de travail pour le personnel de restauration. L’éclairage naturel devra être favorisé ou à minima créer des ouvertures sur les couloirs intérieurs. Les fenêtres seront équipées de brises soleil afin d’éviter le rayonnement direct sur les denrées et de moustiquaires.</w:t>
      </w:r>
    </w:p>
    <w:p w14:paraId="6622DF4E"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Ouvert sur la zone de dépose plateaux des convives :</w:t>
      </w:r>
    </w:p>
    <w:p w14:paraId="62DDB27D"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&lt; 1000 repas : tri participatif des déchets et vaisselle obligatoire</w:t>
      </w:r>
    </w:p>
    <w:p w14:paraId="6E15489D"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&gt; 1000 repas : tri participatif des déchets et vaisselle fortement conseillé en prévoyant deux postes de tris des déchets</w:t>
      </w:r>
    </w:p>
    <w:p w14:paraId="418F9BC2" w14:textId="77777777" w:rsidR="00A319BC" w:rsidRPr="00C73FBF" w:rsidRDefault="00A319BC" w:rsidP="00520986">
      <w:pPr>
        <w:pStyle w:val="Paragraphedeliste"/>
        <w:numPr>
          <w:ilvl w:val="2"/>
          <w:numId w:val="11"/>
        </w:numPr>
        <w:spacing w:after="0"/>
        <w:jc w:val="both"/>
        <w:rPr>
          <w:rFonts w:ascii="Verdana" w:hAnsi="Verdana"/>
          <w:sz w:val="20"/>
          <w:szCs w:val="20"/>
        </w:rPr>
      </w:pPr>
      <w:r w:rsidRPr="00C73FBF">
        <w:rPr>
          <w:rFonts w:ascii="Verdana" w:hAnsi="Verdana"/>
          <w:sz w:val="20"/>
          <w:szCs w:val="20"/>
        </w:rPr>
        <w:t>Le nombre de poubelle (et trou TVO sur table de tri) sera à adapter en fonction du nombre de repas</w:t>
      </w:r>
    </w:p>
    <w:p w14:paraId="3D572A88"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Positionner à proximité de la zone de distribution et de la zone cuisine afin de faciliter le transfert de la vaisselle propre</w:t>
      </w:r>
    </w:p>
    <w:p w14:paraId="54078111"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Prévoir des espaces pour le stockage pour la vaisselle propre avant son déplacement vers le local dédié au stockage de la vaisselle</w:t>
      </w:r>
    </w:p>
    <w:p w14:paraId="3EEF44F7" w14:textId="77777777"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Séparer acoustiquement l’espace laverie-dépose plateau de l’espace salle à manger (claustra acoustique)</w:t>
      </w:r>
    </w:p>
    <w:p w14:paraId="7C357EC2" w14:textId="74263BF9" w:rsidR="00A319BC"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Les sacs poubelles devront s’enlever côté laverie en facilitant les manipulations pour éviter les risques professionnels TMS.</w:t>
      </w:r>
    </w:p>
    <w:p w14:paraId="72024379" w14:textId="3F4ADA75" w:rsidR="00036F18" w:rsidRPr="00C73FBF" w:rsidRDefault="00A319BC" w:rsidP="00520986">
      <w:pPr>
        <w:pStyle w:val="Paragraphedeliste"/>
        <w:numPr>
          <w:ilvl w:val="1"/>
          <w:numId w:val="11"/>
        </w:numPr>
        <w:spacing w:after="0"/>
        <w:jc w:val="both"/>
        <w:rPr>
          <w:rFonts w:ascii="Verdana" w:hAnsi="Verdana"/>
          <w:sz w:val="20"/>
          <w:szCs w:val="20"/>
        </w:rPr>
      </w:pPr>
      <w:r w:rsidRPr="00C73FBF">
        <w:rPr>
          <w:rFonts w:ascii="Verdana" w:hAnsi="Verdana"/>
          <w:sz w:val="20"/>
          <w:szCs w:val="20"/>
        </w:rPr>
        <w:t>Accès sans porte</w:t>
      </w:r>
    </w:p>
    <w:p w14:paraId="35AB886E" w14:textId="6D655A19" w:rsidR="00C73FBF" w:rsidRPr="00C73FBF" w:rsidRDefault="00C73FBF" w:rsidP="00520986">
      <w:pPr>
        <w:spacing w:after="0"/>
        <w:jc w:val="both"/>
        <w:rPr>
          <w:rFonts w:ascii="Verdana" w:hAnsi="Verdana"/>
          <w:sz w:val="20"/>
          <w:szCs w:val="20"/>
        </w:rPr>
      </w:pPr>
    </w:p>
    <w:p w14:paraId="5BF937ED" w14:textId="77777777" w:rsidR="00C73FBF" w:rsidRPr="00C73FBF" w:rsidRDefault="00C73FBF" w:rsidP="00520986">
      <w:pPr>
        <w:spacing w:after="0"/>
        <w:jc w:val="both"/>
        <w:rPr>
          <w:rFonts w:ascii="Verdana" w:hAnsi="Verdana"/>
          <w:sz w:val="20"/>
          <w:szCs w:val="20"/>
        </w:rPr>
        <w:sectPr w:rsidR="00C73FBF" w:rsidRPr="00C73FBF" w:rsidSect="00092F9C">
          <w:headerReference w:type="even" r:id="rId9"/>
          <w:headerReference w:type="default" r:id="rId10"/>
          <w:footerReference w:type="default" r:id="rId11"/>
          <w:headerReference w:type="first" r:id="rId12"/>
          <w:pgSz w:w="11906" w:h="16838"/>
          <w:pgMar w:top="1417" w:right="566" w:bottom="851" w:left="1134" w:header="708" w:footer="283" w:gutter="0"/>
          <w:cols w:space="708"/>
          <w:docGrid w:linePitch="360"/>
        </w:sectPr>
      </w:pPr>
    </w:p>
    <w:tbl>
      <w:tblPr>
        <w:tblW w:w="15713" w:type="dxa"/>
        <w:tblCellMar>
          <w:left w:w="70" w:type="dxa"/>
          <w:right w:w="70" w:type="dxa"/>
        </w:tblCellMar>
        <w:tblLook w:val="04A0" w:firstRow="1" w:lastRow="0" w:firstColumn="1" w:lastColumn="0" w:noHBand="0" w:noVBand="1"/>
      </w:tblPr>
      <w:tblGrid>
        <w:gridCol w:w="1804"/>
        <w:gridCol w:w="2378"/>
        <w:gridCol w:w="2090"/>
        <w:gridCol w:w="2166"/>
        <w:gridCol w:w="1747"/>
        <w:gridCol w:w="5528"/>
      </w:tblGrid>
      <w:tr w:rsidR="00C73FBF" w:rsidRPr="00C73FBF" w14:paraId="293DFCC3" w14:textId="77777777" w:rsidTr="00520986">
        <w:trPr>
          <w:trHeight w:val="300"/>
          <w:tblHeader/>
        </w:trPr>
        <w:tc>
          <w:tcPr>
            <w:tcW w:w="1413" w:type="dxa"/>
            <w:tcBorders>
              <w:top w:val="single" w:sz="4" w:space="0" w:color="auto"/>
              <w:left w:val="single" w:sz="4" w:space="0" w:color="auto"/>
              <w:bottom w:val="single" w:sz="4" w:space="0" w:color="auto"/>
              <w:right w:val="nil"/>
            </w:tcBorders>
            <w:shd w:val="clear" w:color="auto" w:fill="auto"/>
            <w:vAlign w:val="center"/>
            <w:hideMark/>
          </w:tcPr>
          <w:p w14:paraId="6458DDD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lastRenderedPageBreak/>
              <w:t> </w:t>
            </w:r>
          </w:p>
        </w:tc>
        <w:tc>
          <w:tcPr>
            <w:tcW w:w="8580" w:type="dxa"/>
            <w:gridSpan w:val="4"/>
            <w:tcBorders>
              <w:top w:val="single" w:sz="8" w:space="0" w:color="auto"/>
              <w:left w:val="single" w:sz="8" w:space="0" w:color="auto"/>
              <w:bottom w:val="single" w:sz="4" w:space="0" w:color="auto"/>
              <w:right w:val="single" w:sz="8" w:space="0" w:color="000000"/>
            </w:tcBorders>
            <w:shd w:val="clear" w:color="000000" w:fill="FCE4D6"/>
            <w:vAlign w:val="center"/>
            <w:hideMark/>
          </w:tcPr>
          <w:p w14:paraId="40426B2D" w14:textId="77777777" w:rsidR="00C73FBF" w:rsidRPr="00C73FBF" w:rsidRDefault="00C73FBF" w:rsidP="00520986">
            <w:pPr>
              <w:spacing w:after="0" w:line="240" w:lineRule="auto"/>
              <w:jc w:val="center"/>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Taille de restauration</w:t>
            </w:r>
          </w:p>
        </w:tc>
        <w:tc>
          <w:tcPr>
            <w:tcW w:w="5720" w:type="dxa"/>
            <w:vMerge w:val="restart"/>
            <w:tcBorders>
              <w:top w:val="single" w:sz="8" w:space="0" w:color="auto"/>
              <w:left w:val="single" w:sz="8" w:space="0" w:color="auto"/>
              <w:bottom w:val="single" w:sz="8" w:space="0" w:color="000000"/>
              <w:right w:val="single" w:sz="8" w:space="0" w:color="auto"/>
            </w:tcBorders>
            <w:shd w:val="clear" w:color="000000" w:fill="D9E1F2"/>
            <w:vAlign w:val="center"/>
            <w:hideMark/>
          </w:tcPr>
          <w:p w14:paraId="4F16656E" w14:textId="77777777" w:rsidR="00C73FBF" w:rsidRPr="00C73FBF" w:rsidRDefault="00C73FBF" w:rsidP="00520986">
            <w:pPr>
              <w:spacing w:after="0" w:line="240" w:lineRule="auto"/>
              <w:jc w:val="center"/>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Commentaires</w:t>
            </w:r>
          </w:p>
        </w:tc>
      </w:tr>
      <w:tr w:rsidR="00C73FBF" w:rsidRPr="00C73FBF" w14:paraId="516B7B87" w14:textId="77777777" w:rsidTr="00520986">
        <w:trPr>
          <w:trHeight w:val="315"/>
          <w:tblHeader/>
        </w:trPr>
        <w:tc>
          <w:tcPr>
            <w:tcW w:w="1413" w:type="dxa"/>
            <w:tcBorders>
              <w:top w:val="nil"/>
              <w:left w:val="single" w:sz="4" w:space="0" w:color="auto"/>
              <w:bottom w:val="single" w:sz="4" w:space="0" w:color="auto"/>
              <w:right w:val="nil"/>
            </w:tcBorders>
            <w:shd w:val="clear" w:color="000000" w:fill="FFF2CC"/>
            <w:vAlign w:val="center"/>
            <w:hideMark/>
          </w:tcPr>
          <w:p w14:paraId="4A168979"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Local</w:t>
            </w:r>
          </w:p>
        </w:tc>
        <w:tc>
          <w:tcPr>
            <w:tcW w:w="2440" w:type="dxa"/>
            <w:tcBorders>
              <w:top w:val="nil"/>
              <w:left w:val="single" w:sz="8" w:space="0" w:color="auto"/>
              <w:bottom w:val="single" w:sz="8" w:space="0" w:color="auto"/>
              <w:right w:val="single" w:sz="4" w:space="0" w:color="auto"/>
            </w:tcBorders>
            <w:shd w:val="clear" w:color="000000" w:fill="FCE4D6"/>
            <w:vAlign w:val="center"/>
            <w:hideMark/>
          </w:tcPr>
          <w:p w14:paraId="5DA4CF7B" w14:textId="77777777" w:rsidR="00C73FBF" w:rsidRPr="00C73FBF" w:rsidRDefault="00C73FBF" w:rsidP="00520986">
            <w:pPr>
              <w:spacing w:after="0" w:line="240" w:lineRule="auto"/>
              <w:jc w:val="center"/>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&lt;300 repas</w:t>
            </w:r>
          </w:p>
        </w:tc>
        <w:tc>
          <w:tcPr>
            <w:tcW w:w="2140" w:type="dxa"/>
            <w:tcBorders>
              <w:top w:val="nil"/>
              <w:left w:val="nil"/>
              <w:bottom w:val="single" w:sz="8" w:space="0" w:color="auto"/>
              <w:right w:val="single" w:sz="4" w:space="0" w:color="auto"/>
            </w:tcBorders>
            <w:shd w:val="clear" w:color="000000" w:fill="FCE4D6"/>
            <w:vAlign w:val="center"/>
            <w:hideMark/>
          </w:tcPr>
          <w:p w14:paraId="16B88A70" w14:textId="77777777" w:rsidR="00C73FBF" w:rsidRPr="00C73FBF" w:rsidRDefault="00C73FBF" w:rsidP="00520986">
            <w:pPr>
              <w:spacing w:after="0" w:line="240" w:lineRule="auto"/>
              <w:jc w:val="center"/>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&lt; 800 repas</w:t>
            </w:r>
          </w:p>
        </w:tc>
        <w:tc>
          <w:tcPr>
            <w:tcW w:w="2220" w:type="dxa"/>
            <w:tcBorders>
              <w:top w:val="nil"/>
              <w:left w:val="nil"/>
              <w:bottom w:val="single" w:sz="8" w:space="0" w:color="auto"/>
              <w:right w:val="single" w:sz="4" w:space="0" w:color="auto"/>
            </w:tcBorders>
            <w:shd w:val="clear" w:color="000000" w:fill="FCE4D6"/>
            <w:vAlign w:val="center"/>
            <w:hideMark/>
          </w:tcPr>
          <w:p w14:paraId="40A39B9E" w14:textId="77777777" w:rsidR="00C73FBF" w:rsidRPr="00C73FBF" w:rsidRDefault="00C73FBF" w:rsidP="00520986">
            <w:pPr>
              <w:spacing w:after="0" w:line="240" w:lineRule="auto"/>
              <w:jc w:val="center"/>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&gt; 800 &gt; 1500 repas</w:t>
            </w:r>
          </w:p>
        </w:tc>
        <w:tc>
          <w:tcPr>
            <w:tcW w:w="1780" w:type="dxa"/>
            <w:tcBorders>
              <w:top w:val="nil"/>
              <w:left w:val="nil"/>
              <w:bottom w:val="single" w:sz="8" w:space="0" w:color="auto"/>
              <w:right w:val="single" w:sz="8" w:space="0" w:color="auto"/>
            </w:tcBorders>
            <w:shd w:val="clear" w:color="000000" w:fill="FCE4D6"/>
            <w:vAlign w:val="center"/>
            <w:hideMark/>
          </w:tcPr>
          <w:p w14:paraId="5F95C753" w14:textId="77777777" w:rsidR="00C73FBF" w:rsidRPr="00C73FBF" w:rsidRDefault="00C73FBF" w:rsidP="00520986">
            <w:pPr>
              <w:spacing w:after="0" w:line="240" w:lineRule="auto"/>
              <w:jc w:val="center"/>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&gt;1500 repas</w:t>
            </w:r>
          </w:p>
        </w:tc>
        <w:tc>
          <w:tcPr>
            <w:tcW w:w="5720" w:type="dxa"/>
            <w:vMerge/>
            <w:tcBorders>
              <w:top w:val="single" w:sz="8" w:space="0" w:color="auto"/>
              <w:left w:val="single" w:sz="8" w:space="0" w:color="auto"/>
              <w:bottom w:val="single" w:sz="8" w:space="0" w:color="000000"/>
              <w:right w:val="single" w:sz="8" w:space="0" w:color="auto"/>
            </w:tcBorders>
            <w:vAlign w:val="center"/>
            <w:hideMark/>
          </w:tcPr>
          <w:p w14:paraId="100CAD92"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r>
      <w:tr w:rsidR="00C73FBF" w:rsidRPr="00C73FBF" w14:paraId="78A827B6" w14:textId="77777777" w:rsidTr="00520986">
        <w:trPr>
          <w:trHeight w:val="584"/>
        </w:trPr>
        <w:tc>
          <w:tcPr>
            <w:tcW w:w="1413" w:type="dxa"/>
            <w:tcBorders>
              <w:top w:val="nil"/>
              <w:left w:val="single" w:sz="4" w:space="0" w:color="auto"/>
              <w:bottom w:val="single" w:sz="4" w:space="0" w:color="auto"/>
              <w:right w:val="nil"/>
            </w:tcBorders>
            <w:shd w:val="clear" w:color="000000" w:fill="FFF2CC"/>
            <w:vAlign w:val="center"/>
            <w:hideMark/>
          </w:tcPr>
          <w:p w14:paraId="236EBA71"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Chambre froide produits bruts</w:t>
            </w:r>
          </w:p>
        </w:tc>
        <w:tc>
          <w:tcPr>
            <w:tcW w:w="2440" w:type="dxa"/>
            <w:tcBorders>
              <w:top w:val="nil"/>
              <w:left w:val="single" w:sz="8" w:space="0" w:color="auto"/>
              <w:bottom w:val="single" w:sz="4" w:space="0" w:color="auto"/>
              <w:right w:val="single" w:sz="4" w:space="0" w:color="auto"/>
            </w:tcBorders>
            <w:shd w:val="clear" w:color="auto" w:fill="auto"/>
            <w:vAlign w:val="center"/>
            <w:hideMark/>
          </w:tcPr>
          <w:p w14:paraId="69F35711" w14:textId="77777777" w:rsidR="00C73FBF" w:rsidRPr="00C73FBF" w:rsidRDefault="00C73FBF" w:rsidP="00520986">
            <w:pPr>
              <w:spacing w:after="0" w:line="240" w:lineRule="auto"/>
              <w:rPr>
                <w:rFonts w:ascii="Calibri" w:eastAsia="Times New Roman" w:hAnsi="Calibri" w:cs="Calibri"/>
                <w:sz w:val="20"/>
                <w:szCs w:val="20"/>
                <w:lang w:eastAsia="fr-FR"/>
              </w:rPr>
            </w:pPr>
            <w:r w:rsidRPr="00C73FBF">
              <w:rPr>
                <w:rFonts w:ascii="Calibri" w:eastAsia="Times New Roman" w:hAnsi="Calibri" w:cs="Calibri"/>
                <w:sz w:val="20"/>
                <w:szCs w:val="20"/>
                <w:lang w:eastAsia="fr-FR"/>
              </w:rPr>
              <w:t>1 positive commune BOF et Viande, 1 légumes et 1 négative</w:t>
            </w:r>
          </w:p>
        </w:tc>
        <w:tc>
          <w:tcPr>
            <w:tcW w:w="6140" w:type="dxa"/>
            <w:gridSpan w:val="3"/>
            <w:tcBorders>
              <w:top w:val="nil"/>
              <w:left w:val="nil"/>
              <w:bottom w:val="single" w:sz="4" w:space="0" w:color="auto"/>
              <w:right w:val="single" w:sz="8" w:space="0" w:color="000000"/>
            </w:tcBorders>
            <w:shd w:val="clear" w:color="auto" w:fill="auto"/>
            <w:vAlign w:val="center"/>
            <w:hideMark/>
          </w:tcPr>
          <w:p w14:paraId="3760151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Viande, 1 BOF, 1 Légume, 1 négative - 2 groupes réfrigérés distinct : 2 chambres sur l'un et un groupe sur l'autre avec répartition pour redondance</w:t>
            </w:r>
          </w:p>
        </w:tc>
        <w:tc>
          <w:tcPr>
            <w:tcW w:w="5720" w:type="dxa"/>
            <w:tcBorders>
              <w:top w:val="nil"/>
              <w:left w:val="nil"/>
              <w:bottom w:val="single" w:sz="4" w:space="0" w:color="auto"/>
              <w:right w:val="single" w:sz="8" w:space="0" w:color="auto"/>
            </w:tcBorders>
            <w:shd w:val="clear" w:color="auto" w:fill="auto"/>
            <w:vAlign w:val="center"/>
            <w:hideMark/>
          </w:tcPr>
          <w:p w14:paraId="7C16257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Taille chambre froide au cas par cas, en privilégiant la taille des CF positives par rapport aux CF négatives</w:t>
            </w:r>
          </w:p>
        </w:tc>
      </w:tr>
      <w:tr w:rsidR="00C73FBF" w:rsidRPr="00C73FBF" w14:paraId="4976ADB2" w14:textId="77777777" w:rsidTr="00520986">
        <w:trPr>
          <w:trHeight w:val="561"/>
        </w:trPr>
        <w:tc>
          <w:tcPr>
            <w:tcW w:w="1413" w:type="dxa"/>
            <w:tcBorders>
              <w:top w:val="nil"/>
              <w:left w:val="single" w:sz="4" w:space="0" w:color="auto"/>
              <w:bottom w:val="single" w:sz="4" w:space="0" w:color="auto"/>
              <w:right w:val="nil"/>
            </w:tcBorders>
            <w:shd w:val="clear" w:color="000000" w:fill="FFF2CC"/>
            <w:vAlign w:val="center"/>
            <w:hideMark/>
          </w:tcPr>
          <w:p w14:paraId="66085718"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Chambre froide produits finis</w:t>
            </w:r>
          </w:p>
        </w:tc>
        <w:tc>
          <w:tcPr>
            <w:tcW w:w="2440" w:type="dxa"/>
            <w:tcBorders>
              <w:top w:val="nil"/>
              <w:left w:val="single" w:sz="8" w:space="0" w:color="auto"/>
              <w:bottom w:val="single" w:sz="4" w:space="0" w:color="auto"/>
              <w:right w:val="single" w:sz="4" w:space="0" w:color="auto"/>
            </w:tcBorders>
            <w:shd w:val="clear" w:color="auto" w:fill="auto"/>
            <w:vAlign w:val="center"/>
            <w:hideMark/>
          </w:tcPr>
          <w:p w14:paraId="690215CC"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armoire froide produit fini vers la production</w:t>
            </w:r>
          </w:p>
        </w:tc>
        <w:tc>
          <w:tcPr>
            <w:tcW w:w="6140" w:type="dxa"/>
            <w:gridSpan w:val="3"/>
            <w:tcBorders>
              <w:top w:val="single" w:sz="4" w:space="0" w:color="auto"/>
              <w:left w:val="nil"/>
              <w:bottom w:val="single" w:sz="4" w:space="0" w:color="auto"/>
              <w:right w:val="single" w:sz="8" w:space="0" w:color="000000"/>
            </w:tcBorders>
            <w:shd w:val="clear" w:color="auto" w:fill="auto"/>
            <w:vAlign w:val="center"/>
            <w:hideMark/>
          </w:tcPr>
          <w:p w14:paraId="100B2A6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chambre froide produit fini vers la production avec groupe froid distinct</w:t>
            </w:r>
          </w:p>
        </w:tc>
        <w:tc>
          <w:tcPr>
            <w:tcW w:w="5720" w:type="dxa"/>
            <w:tcBorders>
              <w:top w:val="nil"/>
              <w:left w:val="nil"/>
              <w:bottom w:val="single" w:sz="4" w:space="0" w:color="auto"/>
              <w:right w:val="single" w:sz="8" w:space="0" w:color="auto"/>
            </w:tcBorders>
            <w:shd w:val="clear" w:color="auto" w:fill="auto"/>
            <w:vAlign w:val="center"/>
            <w:hideMark/>
          </w:tcPr>
          <w:p w14:paraId="1766452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Isoler les produits finis des chambres froides produits bruts</w:t>
            </w:r>
          </w:p>
        </w:tc>
      </w:tr>
      <w:tr w:rsidR="00C73FBF" w:rsidRPr="00C73FBF" w14:paraId="2C08778A" w14:textId="77777777" w:rsidTr="00520986">
        <w:trPr>
          <w:trHeight w:val="697"/>
        </w:trPr>
        <w:tc>
          <w:tcPr>
            <w:tcW w:w="1413" w:type="dxa"/>
            <w:tcBorders>
              <w:top w:val="nil"/>
              <w:left w:val="single" w:sz="4" w:space="0" w:color="auto"/>
              <w:bottom w:val="single" w:sz="4" w:space="0" w:color="auto"/>
              <w:right w:val="nil"/>
            </w:tcBorders>
            <w:shd w:val="clear" w:color="000000" w:fill="FFF2CC"/>
            <w:vAlign w:val="center"/>
            <w:hideMark/>
          </w:tcPr>
          <w:p w14:paraId="68F27408"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Légumerie</w:t>
            </w:r>
          </w:p>
        </w:tc>
        <w:tc>
          <w:tcPr>
            <w:tcW w:w="45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85A461A"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bacs de trempage (&lt; 600 repas)</w:t>
            </w:r>
          </w:p>
        </w:tc>
        <w:tc>
          <w:tcPr>
            <w:tcW w:w="2220" w:type="dxa"/>
            <w:tcBorders>
              <w:top w:val="nil"/>
              <w:left w:val="nil"/>
              <w:bottom w:val="single" w:sz="4" w:space="0" w:color="auto"/>
              <w:right w:val="single" w:sz="4" w:space="0" w:color="auto"/>
            </w:tcBorders>
            <w:shd w:val="clear" w:color="auto" w:fill="auto"/>
            <w:vAlign w:val="center"/>
            <w:hideMark/>
          </w:tcPr>
          <w:p w14:paraId="7A401C33"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4 bacs de trempages</w:t>
            </w:r>
          </w:p>
        </w:tc>
        <w:tc>
          <w:tcPr>
            <w:tcW w:w="1780" w:type="dxa"/>
            <w:tcBorders>
              <w:top w:val="nil"/>
              <w:left w:val="nil"/>
              <w:bottom w:val="single" w:sz="4" w:space="0" w:color="auto"/>
              <w:right w:val="single" w:sz="8" w:space="0" w:color="auto"/>
            </w:tcBorders>
            <w:shd w:val="clear" w:color="auto" w:fill="auto"/>
            <w:vAlign w:val="center"/>
            <w:hideMark/>
          </w:tcPr>
          <w:p w14:paraId="0886B8A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1 plan de travail pour découpe, </w:t>
            </w:r>
            <w:proofErr w:type="spellStart"/>
            <w:r w:rsidRPr="00C73FBF">
              <w:rPr>
                <w:rFonts w:ascii="Calibri" w:eastAsia="Times New Roman" w:hAnsi="Calibri" w:cs="Calibri"/>
                <w:color w:val="000000"/>
                <w:sz w:val="20"/>
                <w:szCs w:val="20"/>
                <w:lang w:eastAsia="fr-FR"/>
              </w:rPr>
              <w:t>patateuse</w:t>
            </w:r>
            <w:proofErr w:type="spellEnd"/>
            <w:r w:rsidRPr="00C73FBF">
              <w:rPr>
                <w:rFonts w:ascii="Calibri" w:eastAsia="Times New Roman" w:hAnsi="Calibri" w:cs="Calibri"/>
                <w:color w:val="000000"/>
                <w:sz w:val="20"/>
                <w:szCs w:val="20"/>
                <w:lang w:eastAsia="fr-FR"/>
              </w:rPr>
              <w:t xml:space="preserve"> et essoreuse</w:t>
            </w:r>
          </w:p>
        </w:tc>
        <w:tc>
          <w:tcPr>
            <w:tcW w:w="5720" w:type="dxa"/>
            <w:tcBorders>
              <w:top w:val="nil"/>
              <w:left w:val="nil"/>
              <w:bottom w:val="single" w:sz="4" w:space="0" w:color="auto"/>
              <w:right w:val="single" w:sz="8" w:space="0" w:color="auto"/>
            </w:tcBorders>
            <w:shd w:val="clear" w:color="auto" w:fill="auto"/>
            <w:vAlign w:val="center"/>
            <w:hideMark/>
          </w:tcPr>
          <w:p w14:paraId="3367B145"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Présence d'une légumerie séparée </w:t>
            </w:r>
            <w:proofErr w:type="spellStart"/>
            <w:r w:rsidRPr="00C73FBF">
              <w:rPr>
                <w:rFonts w:ascii="Calibri" w:eastAsia="Times New Roman" w:hAnsi="Calibri" w:cs="Calibri"/>
                <w:color w:val="000000"/>
                <w:sz w:val="20"/>
                <w:szCs w:val="20"/>
                <w:lang w:eastAsia="fr-FR"/>
              </w:rPr>
              <w:t>quelque</w:t>
            </w:r>
            <w:proofErr w:type="spellEnd"/>
            <w:r w:rsidRPr="00C73FBF">
              <w:rPr>
                <w:rFonts w:ascii="Calibri" w:eastAsia="Times New Roman" w:hAnsi="Calibri" w:cs="Calibri"/>
                <w:color w:val="000000"/>
                <w:sz w:val="20"/>
                <w:szCs w:val="20"/>
                <w:lang w:eastAsia="fr-FR"/>
              </w:rPr>
              <w:t xml:space="preserve"> soit la taille de la restauration - Zone intermédiaire</w:t>
            </w:r>
            <w:r w:rsidRPr="00C73FBF">
              <w:rPr>
                <w:rFonts w:ascii="Calibri" w:eastAsia="Times New Roman" w:hAnsi="Calibri" w:cs="Calibri"/>
                <w:color w:val="000000"/>
                <w:sz w:val="20"/>
                <w:szCs w:val="20"/>
                <w:lang w:eastAsia="fr-FR"/>
              </w:rPr>
              <w:br/>
              <w:t>Pour favoriser le fait maison, augmenter les tailles des légumeries</w:t>
            </w:r>
          </w:p>
        </w:tc>
      </w:tr>
      <w:tr w:rsidR="00C73FBF" w:rsidRPr="00C73FBF" w14:paraId="3B83EEBD" w14:textId="77777777" w:rsidTr="00520986">
        <w:trPr>
          <w:trHeight w:val="272"/>
        </w:trPr>
        <w:tc>
          <w:tcPr>
            <w:tcW w:w="1413" w:type="dxa"/>
            <w:tcBorders>
              <w:top w:val="nil"/>
              <w:left w:val="single" w:sz="4" w:space="0" w:color="auto"/>
              <w:bottom w:val="single" w:sz="4" w:space="0" w:color="auto"/>
              <w:right w:val="nil"/>
            </w:tcBorders>
            <w:shd w:val="clear" w:color="000000" w:fill="FFF2CC"/>
            <w:vAlign w:val="center"/>
            <w:hideMark/>
          </w:tcPr>
          <w:p w14:paraId="5BDEA9F2"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Déconditionnement</w:t>
            </w:r>
          </w:p>
        </w:tc>
        <w:tc>
          <w:tcPr>
            <w:tcW w:w="858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14:paraId="082A875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plan de travail avec un ouvre boite, un plan de travail avec déconditionnement</w:t>
            </w:r>
          </w:p>
        </w:tc>
        <w:tc>
          <w:tcPr>
            <w:tcW w:w="5720" w:type="dxa"/>
            <w:tcBorders>
              <w:top w:val="nil"/>
              <w:left w:val="nil"/>
              <w:bottom w:val="single" w:sz="4" w:space="0" w:color="auto"/>
              <w:right w:val="single" w:sz="8" w:space="0" w:color="auto"/>
            </w:tcBorders>
            <w:shd w:val="clear" w:color="auto" w:fill="auto"/>
            <w:vAlign w:val="center"/>
            <w:hideMark/>
          </w:tcPr>
          <w:p w14:paraId="62964FE5"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Deux espaces légumerie et déconditionnement bien distinct</w:t>
            </w:r>
          </w:p>
        </w:tc>
      </w:tr>
      <w:tr w:rsidR="00C73FBF" w:rsidRPr="00C73FBF" w14:paraId="5002AA8C" w14:textId="77777777" w:rsidTr="00520986">
        <w:trPr>
          <w:trHeight w:val="573"/>
        </w:trPr>
        <w:tc>
          <w:tcPr>
            <w:tcW w:w="1413" w:type="dxa"/>
            <w:tcBorders>
              <w:top w:val="nil"/>
              <w:left w:val="single" w:sz="4" w:space="0" w:color="auto"/>
              <w:bottom w:val="single" w:sz="4" w:space="0" w:color="auto"/>
              <w:right w:val="nil"/>
            </w:tcBorders>
            <w:shd w:val="clear" w:color="000000" w:fill="FFF2CC"/>
            <w:vAlign w:val="center"/>
            <w:hideMark/>
          </w:tcPr>
          <w:p w14:paraId="4F6AADBD"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Préparation froide - salle réfrigérée</w:t>
            </w:r>
          </w:p>
        </w:tc>
        <w:tc>
          <w:tcPr>
            <w:tcW w:w="45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A9806C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Tables linéaires</w:t>
            </w:r>
          </w:p>
        </w:tc>
        <w:tc>
          <w:tcPr>
            <w:tcW w:w="4000" w:type="dxa"/>
            <w:gridSpan w:val="2"/>
            <w:tcBorders>
              <w:top w:val="single" w:sz="4" w:space="0" w:color="auto"/>
              <w:left w:val="nil"/>
              <w:bottom w:val="single" w:sz="4" w:space="0" w:color="auto"/>
              <w:right w:val="single" w:sz="8" w:space="0" w:color="000000"/>
            </w:tcBorders>
            <w:shd w:val="clear" w:color="auto" w:fill="auto"/>
            <w:vAlign w:val="center"/>
            <w:hideMark/>
          </w:tcPr>
          <w:p w14:paraId="4548AEF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Plans de travail et armoire réfrigérée tampon ou chambre froide tampon ou plan de travail réfrigéré</w:t>
            </w:r>
          </w:p>
        </w:tc>
        <w:tc>
          <w:tcPr>
            <w:tcW w:w="5720" w:type="dxa"/>
            <w:tcBorders>
              <w:top w:val="nil"/>
              <w:left w:val="nil"/>
              <w:bottom w:val="single" w:sz="4" w:space="0" w:color="auto"/>
              <w:right w:val="single" w:sz="8" w:space="0" w:color="auto"/>
            </w:tcBorders>
            <w:shd w:val="clear" w:color="auto" w:fill="auto"/>
            <w:vAlign w:val="center"/>
            <w:hideMark/>
          </w:tcPr>
          <w:p w14:paraId="106D6685"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Préparation froide débouche sur la distribution</w:t>
            </w:r>
            <w:r w:rsidRPr="00C73FBF">
              <w:rPr>
                <w:rFonts w:ascii="Calibri" w:eastAsia="Times New Roman" w:hAnsi="Calibri" w:cs="Calibri"/>
                <w:color w:val="000000"/>
                <w:sz w:val="20"/>
                <w:szCs w:val="20"/>
                <w:lang w:eastAsia="fr-FR"/>
              </w:rPr>
              <w:br/>
              <w:t>Suffisamment grande pour travailler en même temps les entrées et les desserts pour faire en même temps sur 2 espaces</w:t>
            </w:r>
          </w:p>
        </w:tc>
      </w:tr>
      <w:tr w:rsidR="00C73FBF" w:rsidRPr="00C73FBF" w14:paraId="22583197" w14:textId="77777777" w:rsidTr="00520986">
        <w:trPr>
          <w:trHeight w:val="386"/>
        </w:trPr>
        <w:tc>
          <w:tcPr>
            <w:tcW w:w="1413" w:type="dxa"/>
            <w:vMerge w:val="restart"/>
            <w:tcBorders>
              <w:top w:val="nil"/>
              <w:left w:val="single" w:sz="4" w:space="0" w:color="auto"/>
              <w:bottom w:val="single" w:sz="4" w:space="0" w:color="000000"/>
              <w:right w:val="single" w:sz="8" w:space="0" w:color="auto"/>
            </w:tcBorders>
            <w:shd w:val="clear" w:color="000000" w:fill="FFF2CC"/>
            <w:vAlign w:val="center"/>
            <w:hideMark/>
          </w:tcPr>
          <w:p w14:paraId="11559979"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Préparation chaude</w:t>
            </w:r>
          </w:p>
        </w:tc>
        <w:tc>
          <w:tcPr>
            <w:tcW w:w="2440" w:type="dxa"/>
            <w:tcBorders>
              <w:top w:val="nil"/>
              <w:left w:val="nil"/>
              <w:bottom w:val="dashed" w:sz="4" w:space="0" w:color="auto"/>
              <w:right w:val="single" w:sz="4" w:space="0" w:color="auto"/>
            </w:tcBorders>
            <w:shd w:val="clear" w:color="auto" w:fill="auto"/>
            <w:vAlign w:val="center"/>
            <w:hideMark/>
          </w:tcPr>
          <w:p w14:paraId="1BED7DEB"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autocuiseur petit volume électrique type VCCL</w:t>
            </w:r>
          </w:p>
        </w:tc>
        <w:tc>
          <w:tcPr>
            <w:tcW w:w="2140" w:type="dxa"/>
            <w:tcBorders>
              <w:top w:val="nil"/>
              <w:left w:val="nil"/>
              <w:bottom w:val="dashed" w:sz="4" w:space="0" w:color="auto"/>
              <w:right w:val="single" w:sz="4" w:space="0" w:color="auto"/>
            </w:tcBorders>
            <w:shd w:val="clear" w:color="auto" w:fill="auto"/>
            <w:vAlign w:val="center"/>
            <w:hideMark/>
          </w:tcPr>
          <w:p w14:paraId="0104546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autocuiseur petit volume électrique type VCCL</w:t>
            </w:r>
          </w:p>
        </w:tc>
        <w:tc>
          <w:tcPr>
            <w:tcW w:w="2220" w:type="dxa"/>
            <w:tcBorders>
              <w:top w:val="nil"/>
              <w:left w:val="nil"/>
              <w:bottom w:val="dashed" w:sz="4" w:space="0" w:color="auto"/>
              <w:right w:val="single" w:sz="4" w:space="0" w:color="auto"/>
            </w:tcBorders>
            <w:shd w:val="clear" w:color="auto" w:fill="auto"/>
            <w:vAlign w:val="center"/>
            <w:hideMark/>
          </w:tcPr>
          <w:p w14:paraId="1E259C9A"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autocuiseur petit volume électrique type VCCL</w:t>
            </w:r>
          </w:p>
        </w:tc>
        <w:tc>
          <w:tcPr>
            <w:tcW w:w="1780" w:type="dxa"/>
            <w:tcBorders>
              <w:top w:val="nil"/>
              <w:left w:val="nil"/>
              <w:bottom w:val="dashed" w:sz="4" w:space="0" w:color="auto"/>
              <w:right w:val="single" w:sz="8" w:space="0" w:color="auto"/>
            </w:tcBorders>
            <w:shd w:val="clear" w:color="auto" w:fill="auto"/>
            <w:vAlign w:val="center"/>
            <w:hideMark/>
          </w:tcPr>
          <w:p w14:paraId="23F57C7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3 autocuiseur électriques gros double cuve XL</w:t>
            </w:r>
          </w:p>
        </w:tc>
        <w:tc>
          <w:tcPr>
            <w:tcW w:w="5720" w:type="dxa"/>
            <w:tcBorders>
              <w:top w:val="nil"/>
              <w:left w:val="nil"/>
              <w:bottom w:val="dashed" w:sz="4" w:space="0" w:color="auto"/>
              <w:right w:val="single" w:sz="8" w:space="0" w:color="auto"/>
            </w:tcBorders>
            <w:shd w:val="clear" w:color="auto" w:fill="auto"/>
            <w:vAlign w:val="center"/>
            <w:hideMark/>
          </w:tcPr>
          <w:p w14:paraId="1BB5A3C3"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Il est préférable d'installer plusieurs petites cuves autocuiseur pour pouvoir diversifier les préparations</w:t>
            </w:r>
          </w:p>
        </w:tc>
      </w:tr>
      <w:tr w:rsidR="00C73FBF" w:rsidRPr="00C73FBF" w14:paraId="38EE3BC9" w14:textId="77777777" w:rsidTr="00520986">
        <w:trPr>
          <w:trHeight w:val="226"/>
        </w:trPr>
        <w:tc>
          <w:tcPr>
            <w:tcW w:w="1413" w:type="dxa"/>
            <w:vMerge/>
            <w:tcBorders>
              <w:top w:val="nil"/>
              <w:left w:val="single" w:sz="4" w:space="0" w:color="auto"/>
              <w:bottom w:val="single" w:sz="4" w:space="0" w:color="000000"/>
              <w:right w:val="single" w:sz="8" w:space="0" w:color="auto"/>
            </w:tcBorders>
            <w:vAlign w:val="center"/>
            <w:hideMark/>
          </w:tcPr>
          <w:p w14:paraId="2C734376"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2440" w:type="dxa"/>
            <w:tcBorders>
              <w:top w:val="nil"/>
              <w:left w:val="nil"/>
              <w:bottom w:val="dashed" w:sz="4" w:space="0" w:color="auto"/>
              <w:right w:val="single" w:sz="4" w:space="0" w:color="auto"/>
            </w:tcBorders>
            <w:shd w:val="clear" w:color="auto" w:fill="auto"/>
            <w:vAlign w:val="center"/>
            <w:hideMark/>
          </w:tcPr>
          <w:p w14:paraId="5CEFE0A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autocuiseur électriques gros double cuve XL</w:t>
            </w:r>
          </w:p>
        </w:tc>
        <w:tc>
          <w:tcPr>
            <w:tcW w:w="2140" w:type="dxa"/>
            <w:tcBorders>
              <w:top w:val="nil"/>
              <w:left w:val="nil"/>
              <w:bottom w:val="dashed" w:sz="4" w:space="0" w:color="auto"/>
              <w:right w:val="single" w:sz="4" w:space="0" w:color="auto"/>
            </w:tcBorders>
            <w:shd w:val="clear" w:color="auto" w:fill="auto"/>
            <w:vAlign w:val="center"/>
            <w:hideMark/>
          </w:tcPr>
          <w:p w14:paraId="7989E2C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autocuiseur électriques gros double cuve XL</w:t>
            </w:r>
          </w:p>
        </w:tc>
        <w:tc>
          <w:tcPr>
            <w:tcW w:w="2220" w:type="dxa"/>
            <w:tcBorders>
              <w:top w:val="nil"/>
              <w:left w:val="nil"/>
              <w:bottom w:val="dashed" w:sz="4" w:space="0" w:color="auto"/>
              <w:right w:val="single" w:sz="4" w:space="0" w:color="auto"/>
            </w:tcBorders>
            <w:shd w:val="clear" w:color="auto" w:fill="auto"/>
            <w:vAlign w:val="center"/>
            <w:hideMark/>
          </w:tcPr>
          <w:p w14:paraId="39CEFEA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autocuiseur électriques gros double cuve XL</w:t>
            </w:r>
          </w:p>
        </w:tc>
        <w:tc>
          <w:tcPr>
            <w:tcW w:w="1780" w:type="dxa"/>
            <w:tcBorders>
              <w:top w:val="nil"/>
              <w:left w:val="nil"/>
              <w:bottom w:val="dashed" w:sz="4" w:space="0" w:color="auto"/>
              <w:right w:val="single" w:sz="8" w:space="0" w:color="auto"/>
            </w:tcBorders>
            <w:shd w:val="clear" w:color="auto" w:fill="auto"/>
            <w:vAlign w:val="center"/>
            <w:hideMark/>
          </w:tcPr>
          <w:p w14:paraId="550C5CC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c>
          <w:tcPr>
            <w:tcW w:w="5720" w:type="dxa"/>
            <w:tcBorders>
              <w:top w:val="nil"/>
              <w:left w:val="nil"/>
              <w:bottom w:val="dashed" w:sz="4" w:space="0" w:color="auto"/>
              <w:right w:val="single" w:sz="8" w:space="0" w:color="auto"/>
            </w:tcBorders>
            <w:shd w:val="clear" w:color="auto" w:fill="auto"/>
            <w:vAlign w:val="center"/>
            <w:hideMark/>
          </w:tcPr>
          <w:p w14:paraId="564F3D4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Chaque appareil - arrivée électrique, vidange et arrivée d'eau</w:t>
            </w:r>
          </w:p>
        </w:tc>
      </w:tr>
      <w:tr w:rsidR="00C73FBF" w:rsidRPr="00C73FBF" w14:paraId="457DA4CC" w14:textId="77777777" w:rsidTr="00520986">
        <w:trPr>
          <w:trHeight w:val="321"/>
        </w:trPr>
        <w:tc>
          <w:tcPr>
            <w:tcW w:w="1413" w:type="dxa"/>
            <w:vMerge/>
            <w:tcBorders>
              <w:top w:val="nil"/>
              <w:left w:val="single" w:sz="4" w:space="0" w:color="auto"/>
              <w:bottom w:val="single" w:sz="4" w:space="0" w:color="000000"/>
              <w:right w:val="single" w:sz="8" w:space="0" w:color="auto"/>
            </w:tcBorders>
            <w:vAlign w:val="center"/>
            <w:hideMark/>
          </w:tcPr>
          <w:p w14:paraId="26785EF2"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2440" w:type="dxa"/>
            <w:tcBorders>
              <w:top w:val="nil"/>
              <w:left w:val="nil"/>
              <w:bottom w:val="dashed" w:sz="4" w:space="0" w:color="auto"/>
              <w:right w:val="single" w:sz="4" w:space="0" w:color="auto"/>
            </w:tcBorders>
            <w:shd w:val="clear" w:color="auto" w:fill="auto"/>
            <w:vAlign w:val="center"/>
            <w:hideMark/>
          </w:tcPr>
          <w:p w14:paraId="72DF23FB"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four</w:t>
            </w:r>
          </w:p>
        </w:tc>
        <w:tc>
          <w:tcPr>
            <w:tcW w:w="2140" w:type="dxa"/>
            <w:tcBorders>
              <w:top w:val="nil"/>
              <w:left w:val="nil"/>
              <w:bottom w:val="dashed" w:sz="4" w:space="0" w:color="auto"/>
              <w:right w:val="single" w:sz="4" w:space="0" w:color="auto"/>
            </w:tcBorders>
            <w:shd w:val="clear" w:color="auto" w:fill="auto"/>
            <w:vAlign w:val="center"/>
            <w:hideMark/>
          </w:tcPr>
          <w:p w14:paraId="75744B9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fours</w:t>
            </w:r>
          </w:p>
        </w:tc>
        <w:tc>
          <w:tcPr>
            <w:tcW w:w="2220" w:type="dxa"/>
            <w:tcBorders>
              <w:top w:val="nil"/>
              <w:left w:val="nil"/>
              <w:bottom w:val="dashed" w:sz="4" w:space="0" w:color="auto"/>
              <w:right w:val="single" w:sz="4" w:space="0" w:color="auto"/>
            </w:tcBorders>
            <w:shd w:val="clear" w:color="auto" w:fill="auto"/>
            <w:vAlign w:val="center"/>
            <w:hideMark/>
          </w:tcPr>
          <w:p w14:paraId="0985DAEC"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fours</w:t>
            </w:r>
          </w:p>
        </w:tc>
        <w:tc>
          <w:tcPr>
            <w:tcW w:w="1780" w:type="dxa"/>
            <w:tcBorders>
              <w:top w:val="nil"/>
              <w:left w:val="nil"/>
              <w:bottom w:val="dashed" w:sz="4" w:space="0" w:color="auto"/>
              <w:right w:val="single" w:sz="8" w:space="0" w:color="auto"/>
            </w:tcBorders>
            <w:shd w:val="clear" w:color="auto" w:fill="auto"/>
            <w:vAlign w:val="center"/>
            <w:hideMark/>
          </w:tcPr>
          <w:p w14:paraId="6F2C403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3 fours 1</w:t>
            </w:r>
            <w:r w:rsidRPr="00C73FBF">
              <w:rPr>
                <w:rFonts w:ascii="Calibri" w:eastAsia="Times New Roman" w:hAnsi="Calibri" w:cs="Calibri"/>
                <w:sz w:val="20"/>
                <w:szCs w:val="20"/>
                <w:lang w:eastAsia="fr-FR"/>
              </w:rPr>
              <w:t>/1</w:t>
            </w:r>
            <w:r w:rsidRPr="00C73FBF">
              <w:rPr>
                <w:rFonts w:ascii="Calibri" w:eastAsia="Times New Roman" w:hAnsi="Calibri" w:cs="Calibri"/>
                <w:color w:val="000000"/>
                <w:sz w:val="20"/>
                <w:szCs w:val="20"/>
                <w:lang w:eastAsia="fr-FR"/>
              </w:rPr>
              <w:t xml:space="preserve"> 20 niveaux</w:t>
            </w:r>
          </w:p>
        </w:tc>
        <w:tc>
          <w:tcPr>
            <w:tcW w:w="5720" w:type="dxa"/>
            <w:tcBorders>
              <w:top w:val="nil"/>
              <w:left w:val="nil"/>
              <w:bottom w:val="dashed" w:sz="4" w:space="0" w:color="auto"/>
              <w:right w:val="single" w:sz="8" w:space="0" w:color="auto"/>
            </w:tcBorders>
            <w:shd w:val="clear" w:color="auto" w:fill="auto"/>
            <w:vAlign w:val="center"/>
            <w:hideMark/>
          </w:tcPr>
          <w:p w14:paraId="0FA84577" w14:textId="17BB3EC1" w:rsidR="00C73FBF" w:rsidRPr="00C73FBF" w:rsidRDefault="00520986"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Préférer</w:t>
            </w:r>
            <w:r w:rsidR="00C73FBF" w:rsidRPr="00C73FBF">
              <w:rPr>
                <w:rFonts w:ascii="Calibri" w:eastAsia="Times New Roman" w:hAnsi="Calibri" w:cs="Calibri"/>
                <w:color w:val="000000"/>
                <w:sz w:val="20"/>
                <w:szCs w:val="20"/>
                <w:lang w:eastAsia="fr-FR"/>
              </w:rPr>
              <w:t xml:space="preserve"> les fours électriques aux fours à gaz</w:t>
            </w:r>
          </w:p>
        </w:tc>
      </w:tr>
      <w:tr w:rsidR="00C73FBF" w:rsidRPr="00C73FBF" w14:paraId="00374A3B" w14:textId="77777777" w:rsidTr="00520986">
        <w:trPr>
          <w:trHeight w:val="116"/>
        </w:trPr>
        <w:tc>
          <w:tcPr>
            <w:tcW w:w="1413" w:type="dxa"/>
            <w:vMerge/>
            <w:tcBorders>
              <w:top w:val="nil"/>
              <w:left w:val="single" w:sz="4" w:space="0" w:color="auto"/>
              <w:bottom w:val="single" w:sz="4" w:space="0" w:color="000000"/>
              <w:right w:val="single" w:sz="8" w:space="0" w:color="auto"/>
            </w:tcBorders>
            <w:vAlign w:val="center"/>
            <w:hideMark/>
          </w:tcPr>
          <w:p w14:paraId="0027F34A"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2440" w:type="dxa"/>
            <w:tcBorders>
              <w:top w:val="nil"/>
              <w:left w:val="nil"/>
              <w:bottom w:val="dashed" w:sz="4" w:space="0" w:color="auto"/>
              <w:right w:val="single" w:sz="4" w:space="0" w:color="auto"/>
            </w:tcBorders>
            <w:shd w:val="clear" w:color="auto" w:fill="auto"/>
            <w:vAlign w:val="center"/>
            <w:hideMark/>
          </w:tcPr>
          <w:p w14:paraId="17AD14CF"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Fourneau 4 feux</w:t>
            </w:r>
          </w:p>
        </w:tc>
        <w:tc>
          <w:tcPr>
            <w:tcW w:w="2140" w:type="dxa"/>
            <w:tcBorders>
              <w:top w:val="nil"/>
              <w:left w:val="nil"/>
              <w:bottom w:val="dashed" w:sz="4" w:space="0" w:color="auto"/>
              <w:right w:val="single" w:sz="4" w:space="0" w:color="auto"/>
            </w:tcBorders>
            <w:shd w:val="clear" w:color="auto" w:fill="auto"/>
            <w:vAlign w:val="center"/>
            <w:hideMark/>
          </w:tcPr>
          <w:p w14:paraId="66040225"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Fourneau 4 feux</w:t>
            </w:r>
          </w:p>
        </w:tc>
        <w:tc>
          <w:tcPr>
            <w:tcW w:w="2220" w:type="dxa"/>
            <w:tcBorders>
              <w:top w:val="nil"/>
              <w:left w:val="nil"/>
              <w:bottom w:val="dashed" w:sz="4" w:space="0" w:color="auto"/>
              <w:right w:val="single" w:sz="4" w:space="0" w:color="auto"/>
            </w:tcBorders>
            <w:shd w:val="clear" w:color="auto" w:fill="auto"/>
            <w:vAlign w:val="center"/>
            <w:hideMark/>
          </w:tcPr>
          <w:p w14:paraId="42D32F72"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Fourneau 4 feux</w:t>
            </w:r>
          </w:p>
        </w:tc>
        <w:tc>
          <w:tcPr>
            <w:tcW w:w="1780" w:type="dxa"/>
            <w:tcBorders>
              <w:top w:val="nil"/>
              <w:left w:val="nil"/>
              <w:bottom w:val="dashed" w:sz="4" w:space="0" w:color="auto"/>
              <w:right w:val="single" w:sz="8" w:space="0" w:color="auto"/>
            </w:tcBorders>
            <w:shd w:val="clear" w:color="auto" w:fill="auto"/>
            <w:vAlign w:val="center"/>
            <w:hideMark/>
          </w:tcPr>
          <w:p w14:paraId="3AD00AF2"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Fourneau 4 feux</w:t>
            </w:r>
          </w:p>
        </w:tc>
        <w:tc>
          <w:tcPr>
            <w:tcW w:w="5720" w:type="dxa"/>
            <w:tcBorders>
              <w:top w:val="nil"/>
              <w:left w:val="nil"/>
              <w:bottom w:val="dashed" w:sz="4" w:space="0" w:color="auto"/>
              <w:right w:val="single" w:sz="8" w:space="0" w:color="auto"/>
            </w:tcBorders>
            <w:shd w:val="clear" w:color="auto" w:fill="auto"/>
            <w:vAlign w:val="center"/>
            <w:hideMark/>
          </w:tcPr>
          <w:p w14:paraId="5A40BA48"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Si déjà du gaz garder les fourneaux en gaz-préférence pour l'électrique</w:t>
            </w:r>
          </w:p>
        </w:tc>
      </w:tr>
      <w:tr w:rsidR="00C73FBF" w:rsidRPr="00C73FBF" w14:paraId="61CB3468" w14:textId="77777777" w:rsidTr="00520986">
        <w:trPr>
          <w:trHeight w:val="70"/>
        </w:trPr>
        <w:tc>
          <w:tcPr>
            <w:tcW w:w="1413" w:type="dxa"/>
            <w:vMerge/>
            <w:tcBorders>
              <w:top w:val="nil"/>
              <w:left w:val="single" w:sz="4" w:space="0" w:color="auto"/>
              <w:bottom w:val="single" w:sz="4" w:space="0" w:color="000000"/>
              <w:right w:val="single" w:sz="8" w:space="0" w:color="auto"/>
            </w:tcBorders>
            <w:vAlign w:val="center"/>
            <w:hideMark/>
          </w:tcPr>
          <w:p w14:paraId="64276664"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2440" w:type="dxa"/>
            <w:tcBorders>
              <w:top w:val="nil"/>
              <w:left w:val="nil"/>
              <w:bottom w:val="dashed" w:sz="4" w:space="0" w:color="auto"/>
              <w:right w:val="single" w:sz="4" w:space="0" w:color="auto"/>
            </w:tcBorders>
            <w:shd w:val="clear" w:color="auto" w:fill="auto"/>
            <w:vAlign w:val="center"/>
            <w:hideMark/>
          </w:tcPr>
          <w:p w14:paraId="568FE39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friteuse</w:t>
            </w:r>
          </w:p>
        </w:tc>
        <w:tc>
          <w:tcPr>
            <w:tcW w:w="2140" w:type="dxa"/>
            <w:tcBorders>
              <w:top w:val="nil"/>
              <w:left w:val="nil"/>
              <w:bottom w:val="dashed" w:sz="4" w:space="0" w:color="auto"/>
              <w:right w:val="single" w:sz="4" w:space="0" w:color="auto"/>
            </w:tcBorders>
            <w:shd w:val="clear" w:color="auto" w:fill="auto"/>
            <w:vAlign w:val="center"/>
            <w:hideMark/>
          </w:tcPr>
          <w:p w14:paraId="691A26B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friteuse</w:t>
            </w:r>
          </w:p>
        </w:tc>
        <w:tc>
          <w:tcPr>
            <w:tcW w:w="2220" w:type="dxa"/>
            <w:tcBorders>
              <w:top w:val="nil"/>
              <w:left w:val="nil"/>
              <w:bottom w:val="dashed" w:sz="4" w:space="0" w:color="auto"/>
              <w:right w:val="single" w:sz="4" w:space="0" w:color="auto"/>
            </w:tcBorders>
            <w:shd w:val="clear" w:color="auto" w:fill="auto"/>
            <w:vAlign w:val="center"/>
            <w:hideMark/>
          </w:tcPr>
          <w:p w14:paraId="2B4C09A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friteuses</w:t>
            </w:r>
          </w:p>
        </w:tc>
        <w:tc>
          <w:tcPr>
            <w:tcW w:w="1780" w:type="dxa"/>
            <w:tcBorders>
              <w:top w:val="nil"/>
              <w:left w:val="nil"/>
              <w:bottom w:val="dashed" w:sz="4" w:space="0" w:color="auto"/>
              <w:right w:val="single" w:sz="8" w:space="0" w:color="auto"/>
            </w:tcBorders>
            <w:shd w:val="clear" w:color="auto" w:fill="auto"/>
            <w:vAlign w:val="center"/>
            <w:hideMark/>
          </w:tcPr>
          <w:p w14:paraId="1F1C31D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2 - 4 friteuses</w:t>
            </w:r>
          </w:p>
        </w:tc>
        <w:tc>
          <w:tcPr>
            <w:tcW w:w="5720" w:type="dxa"/>
            <w:tcBorders>
              <w:top w:val="nil"/>
              <w:left w:val="nil"/>
              <w:bottom w:val="dashed" w:sz="4" w:space="0" w:color="auto"/>
              <w:right w:val="single" w:sz="8" w:space="0" w:color="auto"/>
            </w:tcBorders>
            <w:shd w:val="clear" w:color="auto" w:fill="auto"/>
            <w:vAlign w:val="center"/>
            <w:hideMark/>
          </w:tcPr>
          <w:p w14:paraId="17B04EC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Si manque de place, enlever les friteuses. Ne pas mettre les friteuses au niveau du self et du grill</w:t>
            </w:r>
          </w:p>
        </w:tc>
      </w:tr>
      <w:tr w:rsidR="00C73FBF" w:rsidRPr="00C73FBF" w14:paraId="46561799" w14:textId="77777777" w:rsidTr="00C73FBF">
        <w:trPr>
          <w:trHeight w:val="600"/>
        </w:trPr>
        <w:tc>
          <w:tcPr>
            <w:tcW w:w="1413" w:type="dxa"/>
            <w:vMerge/>
            <w:tcBorders>
              <w:top w:val="nil"/>
              <w:left w:val="single" w:sz="4" w:space="0" w:color="auto"/>
              <w:bottom w:val="single" w:sz="4" w:space="0" w:color="000000"/>
              <w:right w:val="single" w:sz="8" w:space="0" w:color="auto"/>
            </w:tcBorders>
            <w:vAlign w:val="center"/>
            <w:hideMark/>
          </w:tcPr>
          <w:p w14:paraId="4BA66D3F"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2440" w:type="dxa"/>
            <w:tcBorders>
              <w:top w:val="nil"/>
              <w:left w:val="nil"/>
              <w:bottom w:val="dashed" w:sz="4" w:space="0" w:color="auto"/>
              <w:right w:val="single" w:sz="4" w:space="0" w:color="auto"/>
            </w:tcBorders>
            <w:shd w:val="clear" w:color="auto" w:fill="auto"/>
            <w:vAlign w:val="center"/>
            <w:hideMark/>
          </w:tcPr>
          <w:p w14:paraId="4AB9E03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c>
          <w:tcPr>
            <w:tcW w:w="2140" w:type="dxa"/>
            <w:tcBorders>
              <w:top w:val="nil"/>
              <w:left w:val="nil"/>
              <w:bottom w:val="dashed" w:sz="4" w:space="0" w:color="auto"/>
              <w:right w:val="single" w:sz="4" w:space="0" w:color="auto"/>
            </w:tcBorders>
            <w:shd w:val="clear" w:color="auto" w:fill="auto"/>
            <w:vAlign w:val="center"/>
            <w:hideMark/>
          </w:tcPr>
          <w:p w14:paraId="57DB0E52"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Marmites avec agitateur</w:t>
            </w:r>
          </w:p>
        </w:tc>
        <w:tc>
          <w:tcPr>
            <w:tcW w:w="2220" w:type="dxa"/>
            <w:tcBorders>
              <w:top w:val="nil"/>
              <w:left w:val="nil"/>
              <w:bottom w:val="dashed" w:sz="4" w:space="0" w:color="auto"/>
              <w:right w:val="single" w:sz="4" w:space="0" w:color="auto"/>
            </w:tcBorders>
            <w:shd w:val="clear" w:color="auto" w:fill="auto"/>
            <w:vAlign w:val="center"/>
            <w:hideMark/>
          </w:tcPr>
          <w:p w14:paraId="09C13B0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Marmites avec agitateur</w:t>
            </w:r>
          </w:p>
        </w:tc>
        <w:tc>
          <w:tcPr>
            <w:tcW w:w="1780" w:type="dxa"/>
            <w:tcBorders>
              <w:top w:val="nil"/>
              <w:left w:val="nil"/>
              <w:bottom w:val="dashed" w:sz="4" w:space="0" w:color="auto"/>
              <w:right w:val="single" w:sz="8" w:space="0" w:color="auto"/>
            </w:tcBorders>
            <w:shd w:val="clear" w:color="auto" w:fill="auto"/>
            <w:vAlign w:val="center"/>
            <w:hideMark/>
          </w:tcPr>
          <w:p w14:paraId="550344B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Marmites avec agitateur</w:t>
            </w:r>
          </w:p>
        </w:tc>
        <w:tc>
          <w:tcPr>
            <w:tcW w:w="5720" w:type="dxa"/>
            <w:tcBorders>
              <w:top w:val="nil"/>
              <w:left w:val="nil"/>
              <w:bottom w:val="dashed" w:sz="4" w:space="0" w:color="auto"/>
              <w:right w:val="single" w:sz="8" w:space="0" w:color="auto"/>
            </w:tcBorders>
            <w:shd w:val="clear" w:color="auto" w:fill="auto"/>
            <w:vAlign w:val="center"/>
            <w:hideMark/>
          </w:tcPr>
          <w:p w14:paraId="796F853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Marmites posées au sol permettent de cuir et de chauffer</w:t>
            </w:r>
          </w:p>
        </w:tc>
      </w:tr>
      <w:tr w:rsidR="00C73FBF" w:rsidRPr="00C73FBF" w14:paraId="768E7C18" w14:textId="77777777" w:rsidTr="00520986">
        <w:trPr>
          <w:trHeight w:val="210"/>
        </w:trPr>
        <w:tc>
          <w:tcPr>
            <w:tcW w:w="1413" w:type="dxa"/>
            <w:vMerge/>
            <w:tcBorders>
              <w:top w:val="nil"/>
              <w:left w:val="single" w:sz="4" w:space="0" w:color="auto"/>
              <w:bottom w:val="single" w:sz="4" w:space="0" w:color="000000"/>
              <w:right w:val="single" w:sz="8" w:space="0" w:color="auto"/>
            </w:tcBorders>
            <w:vAlign w:val="center"/>
            <w:hideMark/>
          </w:tcPr>
          <w:p w14:paraId="6FD41E39"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dashed" w:sz="4" w:space="0" w:color="auto"/>
              <w:left w:val="nil"/>
              <w:bottom w:val="dashed" w:sz="4" w:space="0" w:color="auto"/>
              <w:right w:val="single" w:sz="8" w:space="0" w:color="000000"/>
            </w:tcBorders>
            <w:shd w:val="clear" w:color="auto" w:fill="auto"/>
            <w:vAlign w:val="center"/>
            <w:hideMark/>
          </w:tcPr>
          <w:p w14:paraId="3798622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 plonge cuisine / 1 lave main à l'entrée cuisine et 1 vers la sortie distribution / 1 bac d'eau pour la production en plan de travail / 1 point d'eau pour la centrale de nettoyage</w:t>
            </w:r>
          </w:p>
        </w:tc>
        <w:tc>
          <w:tcPr>
            <w:tcW w:w="5720" w:type="dxa"/>
            <w:tcBorders>
              <w:top w:val="nil"/>
              <w:left w:val="nil"/>
              <w:bottom w:val="dashed" w:sz="4" w:space="0" w:color="auto"/>
              <w:right w:val="single" w:sz="8" w:space="0" w:color="auto"/>
            </w:tcBorders>
            <w:shd w:val="clear" w:color="auto" w:fill="auto"/>
            <w:vAlign w:val="center"/>
            <w:hideMark/>
          </w:tcPr>
          <w:p w14:paraId="6BFA25F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193410AF" w14:textId="77777777" w:rsidTr="00520986">
        <w:trPr>
          <w:trHeight w:val="70"/>
        </w:trPr>
        <w:tc>
          <w:tcPr>
            <w:tcW w:w="1413" w:type="dxa"/>
            <w:vMerge/>
            <w:tcBorders>
              <w:top w:val="nil"/>
              <w:left w:val="single" w:sz="4" w:space="0" w:color="auto"/>
              <w:bottom w:val="single" w:sz="4" w:space="0" w:color="000000"/>
              <w:right w:val="single" w:sz="8" w:space="0" w:color="auto"/>
            </w:tcBorders>
            <w:vAlign w:val="center"/>
            <w:hideMark/>
          </w:tcPr>
          <w:p w14:paraId="533B9423"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dashed" w:sz="4" w:space="0" w:color="auto"/>
              <w:left w:val="nil"/>
              <w:bottom w:val="dashed" w:sz="4" w:space="0" w:color="auto"/>
              <w:right w:val="single" w:sz="8" w:space="0" w:color="000000"/>
            </w:tcBorders>
            <w:shd w:val="clear" w:color="auto" w:fill="auto"/>
            <w:vAlign w:val="center"/>
            <w:hideMark/>
          </w:tcPr>
          <w:p w14:paraId="2FAEE074" w14:textId="20576940" w:rsidR="00C73FBF" w:rsidRPr="00C73FBF" w:rsidRDefault="00C73FBF" w:rsidP="00520986">
            <w:pPr>
              <w:spacing w:after="0" w:line="240" w:lineRule="auto"/>
              <w:rPr>
                <w:rFonts w:ascii="Calibri" w:eastAsia="Times New Roman" w:hAnsi="Calibri" w:cs="Calibri"/>
                <w:color w:val="000000"/>
                <w:sz w:val="20"/>
                <w:szCs w:val="20"/>
                <w:lang w:eastAsia="fr-FR"/>
              </w:rPr>
            </w:pPr>
            <w:proofErr w:type="gramStart"/>
            <w:r w:rsidRPr="00C73FBF">
              <w:rPr>
                <w:rFonts w:ascii="Calibri" w:eastAsia="Times New Roman" w:hAnsi="Calibri" w:cs="Calibri"/>
                <w:color w:val="000000"/>
                <w:sz w:val="20"/>
                <w:szCs w:val="20"/>
                <w:lang w:eastAsia="fr-FR"/>
              </w:rPr>
              <w:t>Une h</w:t>
            </w:r>
            <w:r w:rsidR="00520986">
              <w:rPr>
                <w:rFonts w:ascii="Calibri" w:eastAsia="Times New Roman" w:hAnsi="Calibri" w:cs="Calibri"/>
                <w:color w:val="000000"/>
                <w:sz w:val="20"/>
                <w:szCs w:val="20"/>
                <w:lang w:eastAsia="fr-FR"/>
              </w:rPr>
              <w:t>ô</w:t>
            </w:r>
            <w:r w:rsidRPr="00C73FBF">
              <w:rPr>
                <w:rFonts w:ascii="Calibri" w:eastAsia="Times New Roman" w:hAnsi="Calibri" w:cs="Calibri"/>
                <w:color w:val="000000"/>
                <w:sz w:val="20"/>
                <w:szCs w:val="20"/>
                <w:lang w:eastAsia="fr-FR"/>
              </w:rPr>
              <w:t>te</w:t>
            </w:r>
            <w:proofErr w:type="gramEnd"/>
            <w:r w:rsidRPr="00C73FBF">
              <w:rPr>
                <w:rFonts w:ascii="Calibri" w:eastAsia="Times New Roman" w:hAnsi="Calibri" w:cs="Calibri"/>
                <w:color w:val="000000"/>
                <w:sz w:val="20"/>
                <w:szCs w:val="20"/>
                <w:lang w:eastAsia="fr-FR"/>
              </w:rPr>
              <w:t xml:space="preserve"> </w:t>
            </w:r>
            <w:proofErr w:type="spellStart"/>
            <w:r w:rsidRPr="00C73FBF">
              <w:rPr>
                <w:rFonts w:ascii="Calibri" w:eastAsia="Times New Roman" w:hAnsi="Calibri" w:cs="Calibri"/>
                <w:color w:val="000000"/>
                <w:sz w:val="20"/>
                <w:szCs w:val="20"/>
                <w:lang w:eastAsia="fr-FR"/>
              </w:rPr>
              <w:t>au dessus</w:t>
            </w:r>
            <w:proofErr w:type="spellEnd"/>
            <w:r w:rsidRPr="00C73FBF">
              <w:rPr>
                <w:rFonts w:ascii="Calibri" w:eastAsia="Times New Roman" w:hAnsi="Calibri" w:cs="Calibri"/>
                <w:color w:val="000000"/>
                <w:sz w:val="20"/>
                <w:szCs w:val="20"/>
                <w:lang w:eastAsia="fr-FR"/>
              </w:rPr>
              <w:t xml:space="preserve"> de chaque point de cuisson avec variateur de débit et compensation</w:t>
            </w:r>
          </w:p>
        </w:tc>
        <w:tc>
          <w:tcPr>
            <w:tcW w:w="5720" w:type="dxa"/>
            <w:tcBorders>
              <w:top w:val="nil"/>
              <w:left w:val="nil"/>
              <w:bottom w:val="dashed" w:sz="4" w:space="0" w:color="auto"/>
              <w:right w:val="single" w:sz="8" w:space="0" w:color="auto"/>
            </w:tcBorders>
            <w:shd w:val="clear" w:color="auto" w:fill="auto"/>
            <w:vAlign w:val="center"/>
            <w:hideMark/>
          </w:tcPr>
          <w:p w14:paraId="62E57E88"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4AA4476B" w14:textId="77777777" w:rsidTr="00C73FBF">
        <w:trPr>
          <w:trHeight w:val="1500"/>
        </w:trPr>
        <w:tc>
          <w:tcPr>
            <w:tcW w:w="1413" w:type="dxa"/>
            <w:vMerge/>
            <w:tcBorders>
              <w:top w:val="nil"/>
              <w:left w:val="single" w:sz="4" w:space="0" w:color="auto"/>
              <w:bottom w:val="single" w:sz="4" w:space="0" w:color="000000"/>
              <w:right w:val="single" w:sz="8" w:space="0" w:color="auto"/>
            </w:tcBorders>
            <w:vAlign w:val="center"/>
            <w:hideMark/>
          </w:tcPr>
          <w:p w14:paraId="7D70C4EA"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4580" w:type="dxa"/>
            <w:gridSpan w:val="2"/>
            <w:tcBorders>
              <w:top w:val="dashed" w:sz="4" w:space="0" w:color="auto"/>
              <w:left w:val="nil"/>
              <w:bottom w:val="single" w:sz="4" w:space="0" w:color="auto"/>
              <w:right w:val="single" w:sz="4" w:space="0" w:color="auto"/>
            </w:tcBorders>
            <w:shd w:val="clear" w:color="auto" w:fill="auto"/>
            <w:vAlign w:val="center"/>
            <w:hideMark/>
          </w:tcPr>
          <w:p w14:paraId="6A3F3FD0" w14:textId="77777777" w:rsidR="00C73FBF" w:rsidRPr="00C73FBF" w:rsidRDefault="00C73FBF" w:rsidP="00520986">
            <w:pPr>
              <w:spacing w:after="0" w:line="240" w:lineRule="auto"/>
              <w:rPr>
                <w:rFonts w:ascii="Calibri" w:eastAsia="Times New Roman" w:hAnsi="Calibri" w:cs="Calibri"/>
                <w:sz w:val="20"/>
                <w:szCs w:val="20"/>
                <w:lang w:eastAsia="fr-FR"/>
              </w:rPr>
            </w:pPr>
            <w:r w:rsidRPr="00C73FBF">
              <w:rPr>
                <w:rFonts w:ascii="Calibri" w:eastAsia="Times New Roman" w:hAnsi="Calibri" w:cs="Calibri"/>
                <w:sz w:val="20"/>
                <w:szCs w:val="20"/>
                <w:lang w:eastAsia="fr-FR"/>
              </w:rPr>
              <w:t>1 lave batterie à eau ou à vapeur ou petit lave batterie 4 à 6 bacs</w:t>
            </w:r>
          </w:p>
        </w:tc>
        <w:tc>
          <w:tcPr>
            <w:tcW w:w="2220" w:type="dxa"/>
            <w:tcBorders>
              <w:top w:val="nil"/>
              <w:left w:val="nil"/>
              <w:bottom w:val="single" w:sz="4" w:space="0" w:color="auto"/>
              <w:right w:val="single" w:sz="4" w:space="0" w:color="auto"/>
            </w:tcBorders>
            <w:shd w:val="clear" w:color="auto" w:fill="auto"/>
            <w:vAlign w:val="center"/>
            <w:hideMark/>
          </w:tcPr>
          <w:p w14:paraId="178003A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Lave batterie à bille en fonction de la demande utilisateur (attention pb bille) ou à eau</w:t>
            </w:r>
          </w:p>
        </w:tc>
        <w:tc>
          <w:tcPr>
            <w:tcW w:w="1780" w:type="dxa"/>
            <w:tcBorders>
              <w:top w:val="nil"/>
              <w:left w:val="nil"/>
              <w:bottom w:val="single" w:sz="4" w:space="0" w:color="auto"/>
              <w:right w:val="single" w:sz="8" w:space="0" w:color="auto"/>
            </w:tcBorders>
            <w:shd w:val="clear" w:color="auto" w:fill="auto"/>
            <w:vAlign w:val="center"/>
            <w:hideMark/>
          </w:tcPr>
          <w:p w14:paraId="2519DA0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c>
          <w:tcPr>
            <w:tcW w:w="5720" w:type="dxa"/>
            <w:tcBorders>
              <w:top w:val="nil"/>
              <w:left w:val="nil"/>
              <w:bottom w:val="single" w:sz="4" w:space="0" w:color="auto"/>
              <w:right w:val="single" w:sz="8" w:space="0" w:color="auto"/>
            </w:tcBorders>
            <w:shd w:val="clear" w:color="auto" w:fill="auto"/>
            <w:vAlign w:val="center"/>
            <w:hideMark/>
          </w:tcPr>
          <w:p w14:paraId="6BCDA0F2"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Espace grosse plonge</w:t>
            </w:r>
          </w:p>
        </w:tc>
      </w:tr>
      <w:tr w:rsidR="00C73FBF" w:rsidRPr="00C73FBF" w14:paraId="0A78939D" w14:textId="77777777" w:rsidTr="00C73FBF">
        <w:trPr>
          <w:trHeight w:val="600"/>
        </w:trPr>
        <w:tc>
          <w:tcPr>
            <w:tcW w:w="1413" w:type="dxa"/>
            <w:tcBorders>
              <w:top w:val="nil"/>
              <w:left w:val="single" w:sz="4" w:space="0" w:color="auto"/>
              <w:bottom w:val="single" w:sz="4" w:space="0" w:color="auto"/>
              <w:right w:val="nil"/>
            </w:tcBorders>
            <w:shd w:val="clear" w:color="000000" w:fill="FFF2CC"/>
            <w:vAlign w:val="center"/>
            <w:hideMark/>
          </w:tcPr>
          <w:p w14:paraId="1B54B61B"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lastRenderedPageBreak/>
              <w:t>Stockage batterie de cuisine chariots sur roulette mobile</w:t>
            </w:r>
          </w:p>
        </w:tc>
        <w:tc>
          <w:tcPr>
            <w:tcW w:w="2440" w:type="dxa"/>
            <w:tcBorders>
              <w:top w:val="nil"/>
              <w:left w:val="single" w:sz="8" w:space="0" w:color="auto"/>
              <w:bottom w:val="single" w:sz="4" w:space="0" w:color="auto"/>
              <w:right w:val="single" w:sz="4" w:space="0" w:color="auto"/>
            </w:tcBorders>
            <w:shd w:val="clear" w:color="auto" w:fill="auto"/>
            <w:vAlign w:val="center"/>
            <w:hideMark/>
          </w:tcPr>
          <w:p w14:paraId="1BDAE24F"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w:t>
            </w:r>
          </w:p>
        </w:tc>
        <w:tc>
          <w:tcPr>
            <w:tcW w:w="6140" w:type="dxa"/>
            <w:gridSpan w:val="3"/>
            <w:tcBorders>
              <w:top w:val="single" w:sz="4" w:space="0" w:color="auto"/>
              <w:left w:val="nil"/>
              <w:bottom w:val="single" w:sz="4" w:space="0" w:color="auto"/>
              <w:right w:val="single" w:sz="8" w:space="0" w:color="000000"/>
            </w:tcBorders>
            <w:shd w:val="clear" w:color="auto" w:fill="auto"/>
            <w:vAlign w:val="center"/>
            <w:hideMark/>
          </w:tcPr>
          <w:p w14:paraId="3728A287" w14:textId="058574A8"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Local stockage batterie à part </w:t>
            </w:r>
            <w:r w:rsidR="00520986" w:rsidRPr="00C73FBF">
              <w:rPr>
                <w:rFonts w:ascii="Calibri" w:eastAsia="Times New Roman" w:hAnsi="Calibri" w:cs="Calibri"/>
                <w:color w:val="000000"/>
                <w:sz w:val="20"/>
                <w:szCs w:val="20"/>
                <w:lang w:eastAsia="fr-FR"/>
              </w:rPr>
              <w:t>contiguë</w:t>
            </w:r>
            <w:r w:rsidRPr="00C73FBF">
              <w:rPr>
                <w:rFonts w:ascii="Calibri" w:eastAsia="Times New Roman" w:hAnsi="Calibri" w:cs="Calibri"/>
                <w:color w:val="000000"/>
                <w:sz w:val="20"/>
                <w:szCs w:val="20"/>
                <w:lang w:eastAsia="fr-FR"/>
              </w:rPr>
              <w:t xml:space="preserve"> au local production</w:t>
            </w:r>
          </w:p>
        </w:tc>
        <w:tc>
          <w:tcPr>
            <w:tcW w:w="5720" w:type="dxa"/>
            <w:tcBorders>
              <w:top w:val="nil"/>
              <w:left w:val="nil"/>
              <w:bottom w:val="single" w:sz="4" w:space="0" w:color="auto"/>
              <w:right w:val="single" w:sz="8" w:space="0" w:color="auto"/>
            </w:tcBorders>
            <w:shd w:val="clear" w:color="auto" w:fill="auto"/>
            <w:vAlign w:val="center"/>
            <w:hideMark/>
          </w:tcPr>
          <w:p w14:paraId="2CEFE6D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27C81D3E" w14:textId="77777777" w:rsidTr="00520986">
        <w:trPr>
          <w:trHeight w:val="241"/>
        </w:trPr>
        <w:tc>
          <w:tcPr>
            <w:tcW w:w="1413" w:type="dxa"/>
            <w:tcBorders>
              <w:top w:val="nil"/>
              <w:left w:val="single" w:sz="4" w:space="0" w:color="auto"/>
              <w:bottom w:val="single" w:sz="4" w:space="0" w:color="auto"/>
              <w:right w:val="nil"/>
            </w:tcBorders>
            <w:shd w:val="clear" w:color="000000" w:fill="FFF2CC"/>
            <w:vAlign w:val="center"/>
            <w:hideMark/>
          </w:tcPr>
          <w:p w14:paraId="4EC3B405"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 xml:space="preserve">Distribution - </w:t>
            </w:r>
            <w:proofErr w:type="spellStart"/>
            <w:r w:rsidRPr="00C73FBF">
              <w:rPr>
                <w:rFonts w:ascii="Calibri" w:eastAsia="Times New Roman" w:hAnsi="Calibri" w:cs="Calibri"/>
                <w:b/>
                <w:bCs/>
                <w:color w:val="000000"/>
                <w:sz w:val="20"/>
                <w:szCs w:val="20"/>
                <w:lang w:eastAsia="fr-FR"/>
              </w:rPr>
              <w:t>Scrumble</w:t>
            </w:r>
            <w:proofErr w:type="spellEnd"/>
          </w:p>
        </w:tc>
        <w:tc>
          <w:tcPr>
            <w:tcW w:w="858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14:paraId="44DDF051" w14:textId="4E8D822E"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Ne fonctionne pas très bien en général, préférer les lignes de distribution </w:t>
            </w:r>
            <w:r w:rsidR="00520986" w:rsidRPr="00C73FBF">
              <w:rPr>
                <w:rFonts w:ascii="Calibri" w:eastAsia="Times New Roman" w:hAnsi="Calibri" w:cs="Calibri"/>
                <w:color w:val="000000"/>
                <w:sz w:val="20"/>
                <w:szCs w:val="20"/>
                <w:lang w:eastAsia="fr-FR"/>
              </w:rPr>
              <w:t>linéaires</w:t>
            </w:r>
            <w:r w:rsidRPr="00C73FBF">
              <w:rPr>
                <w:rFonts w:ascii="Calibri" w:eastAsia="Times New Roman" w:hAnsi="Calibri" w:cs="Calibri"/>
                <w:color w:val="000000"/>
                <w:sz w:val="20"/>
                <w:szCs w:val="20"/>
                <w:lang w:eastAsia="fr-FR"/>
              </w:rPr>
              <w:t xml:space="preserve"> avec circuit</w:t>
            </w:r>
          </w:p>
        </w:tc>
        <w:tc>
          <w:tcPr>
            <w:tcW w:w="5720" w:type="dxa"/>
            <w:tcBorders>
              <w:top w:val="nil"/>
              <w:left w:val="nil"/>
              <w:bottom w:val="single" w:sz="4" w:space="0" w:color="auto"/>
              <w:right w:val="single" w:sz="8" w:space="0" w:color="auto"/>
            </w:tcBorders>
            <w:shd w:val="clear" w:color="auto" w:fill="auto"/>
            <w:vAlign w:val="center"/>
            <w:hideMark/>
          </w:tcPr>
          <w:p w14:paraId="11593EBA"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5773B228" w14:textId="77777777" w:rsidTr="00C73FBF">
        <w:trPr>
          <w:trHeight w:val="300"/>
        </w:trPr>
        <w:tc>
          <w:tcPr>
            <w:tcW w:w="1413" w:type="dxa"/>
            <w:vMerge w:val="restart"/>
            <w:tcBorders>
              <w:top w:val="nil"/>
              <w:left w:val="single" w:sz="4" w:space="0" w:color="auto"/>
              <w:bottom w:val="single" w:sz="4" w:space="0" w:color="000000"/>
              <w:right w:val="single" w:sz="8" w:space="0" w:color="auto"/>
            </w:tcBorders>
            <w:shd w:val="clear" w:color="000000" w:fill="FFF2CC"/>
            <w:vAlign w:val="center"/>
            <w:hideMark/>
          </w:tcPr>
          <w:p w14:paraId="4316ABCA"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 xml:space="preserve">Distribution </w:t>
            </w:r>
          </w:p>
        </w:tc>
        <w:tc>
          <w:tcPr>
            <w:tcW w:w="8580" w:type="dxa"/>
            <w:gridSpan w:val="4"/>
            <w:tcBorders>
              <w:top w:val="single" w:sz="4" w:space="0" w:color="auto"/>
              <w:left w:val="nil"/>
              <w:bottom w:val="dashed" w:sz="4" w:space="0" w:color="auto"/>
              <w:right w:val="single" w:sz="8" w:space="0" w:color="000000"/>
            </w:tcBorders>
            <w:shd w:val="clear" w:color="auto" w:fill="auto"/>
            <w:vAlign w:val="center"/>
            <w:hideMark/>
          </w:tcPr>
          <w:p w14:paraId="57C93D2C"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distributeurs de plateau non côte à côte</w:t>
            </w:r>
          </w:p>
        </w:tc>
        <w:tc>
          <w:tcPr>
            <w:tcW w:w="5720" w:type="dxa"/>
            <w:tcBorders>
              <w:top w:val="nil"/>
              <w:left w:val="nil"/>
              <w:bottom w:val="dashed" w:sz="4" w:space="0" w:color="auto"/>
              <w:right w:val="single" w:sz="8" w:space="0" w:color="auto"/>
            </w:tcBorders>
            <w:shd w:val="clear" w:color="auto" w:fill="auto"/>
            <w:vAlign w:val="center"/>
            <w:hideMark/>
          </w:tcPr>
          <w:p w14:paraId="5E3CA43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4582E9A6" w14:textId="77777777" w:rsidTr="00520986">
        <w:trPr>
          <w:trHeight w:val="137"/>
        </w:trPr>
        <w:tc>
          <w:tcPr>
            <w:tcW w:w="1413" w:type="dxa"/>
            <w:vMerge/>
            <w:tcBorders>
              <w:top w:val="nil"/>
              <w:left w:val="single" w:sz="4" w:space="0" w:color="auto"/>
              <w:bottom w:val="single" w:sz="4" w:space="0" w:color="000000"/>
              <w:right w:val="single" w:sz="8" w:space="0" w:color="auto"/>
            </w:tcBorders>
            <w:vAlign w:val="center"/>
            <w:hideMark/>
          </w:tcPr>
          <w:p w14:paraId="0C8697E1"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dashed" w:sz="4" w:space="0" w:color="auto"/>
              <w:left w:val="nil"/>
              <w:bottom w:val="dashed" w:sz="4" w:space="0" w:color="auto"/>
              <w:right w:val="single" w:sz="8" w:space="0" w:color="000000"/>
            </w:tcBorders>
            <w:shd w:val="clear" w:color="auto" w:fill="auto"/>
            <w:vAlign w:val="center"/>
            <w:hideMark/>
          </w:tcPr>
          <w:p w14:paraId="227D4312"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Toujours salade bar intégré à la ligne de self ou proche des premiers éléments de distribution</w:t>
            </w:r>
          </w:p>
        </w:tc>
        <w:tc>
          <w:tcPr>
            <w:tcW w:w="5720" w:type="dxa"/>
            <w:tcBorders>
              <w:top w:val="nil"/>
              <w:left w:val="nil"/>
              <w:bottom w:val="dashed" w:sz="4" w:space="0" w:color="auto"/>
              <w:right w:val="single" w:sz="8" w:space="0" w:color="auto"/>
            </w:tcBorders>
            <w:shd w:val="clear" w:color="auto" w:fill="auto"/>
            <w:vAlign w:val="center"/>
            <w:hideMark/>
          </w:tcPr>
          <w:p w14:paraId="3A82C316"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70470D20" w14:textId="77777777" w:rsidTr="00C73FBF">
        <w:trPr>
          <w:trHeight w:val="300"/>
        </w:trPr>
        <w:tc>
          <w:tcPr>
            <w:tcW w:w="1413" w:type="dxa"/>
            <w:vMerge/>
            <w:tcBorders>
              <w:top w:val="nil"/>
              <w:left w:val="single" w:sz="4" w:space="0" w:color="auto"/>
              <w:bottom w:val="single" w:sz="4" w:space="0" w:color="000000"/>
              <w:right w:val="single" w:sz="8" w:space="0" w:color="auto"/>
            </w:tcBorders>
            <w:vAlign w:val="center"/>
            <w:hideMark/>
          </w:tcPr>
          <w:p w14:paraId="4A4A6A28"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dashed" w:sz="4" w:space="0" w:color="auto"/>
              <w:left w:val="nil"/>
              <w:bottom w:val="dashed" w:sz="4" w:space="0" w:color="auto"/>
              <w:right w:val="single" w:sz="8" w:space="0" w:color="000000"/>
            </w:tcBorders>
            <w:shd w:val="clear" w:color="auto" w:fill="auto"/>
            <w:vAlign w:val="center"/>
            <w:hideMark/>
          </w:tcPr>
          <w:p w14:paraId="23D76D1B"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Dessert bar dans une logique de distribution</w:t>
            </w:r>
          </w:p>
        </w:tc>
        <w:tc>
          <w:tcPr>
            <w:tcW w:w="5720" w:type="dxa"/>
            <w:tcBorders>
              <w:top w:val="nil"/>
              <w:left w:val="nil"/>
              <w:bottom w:val="dashed" w:sz="4" w:space="0" w:color="auto"/>
              <w:right w:val="single" w:sz="8" w:space="0" w:color="auto"/>
            </w:tcBorders>
            <w:shd w:val="clear" w:color="auto" w:fill="auto"/>
            <w:vAlign w:val="center"/>
            <w:hideMark/>
          </w:tcPr>
          <w:p w14:paraId="1A815FDB"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5B7665CA" w14:textId="77777777" w:rsidTr="00C73FBF">
        <w:trPr>
          <w:trHeight w:val="300"/>
        </w:trPr>
        <w:tc>
          <w:tcPr>
            <w:tcW w:w="1413" w:type="dxa"/>
            <w:vMerge/>
            <w:tcBorders>
              <w:top w:val="nil"/>
              <w:left w:val="single" w:sz="4" w:space="0" w:color="auto"/>
              <w:bottom w:val="single" w:sz="4" w:space="0" w:color="000000"/>
              <w:right w:val="single" w:sz="8" w:space="0" w:color="auto"/>
            </w:tcBorders>
            <w:vAlign w:val="center"/>
            <w:hideMark/>
          </w:tcPr>
          <w:p w14:paraId="70CF8A25"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dashed" w:sz="4" w:space="0" w:color="auto"/>
              <w:left w:val="nil"/>
              <w:bottom w:val="single" w:sz="4" w:space="0" w:color="auto"/>
              <w:right w:val="single" w:sz="8" w:space="0" w:color="000000"/>
            </w:tcBorders>
            <w:shd w:val="clear" w:color="auto" w:fill="auto"/>
            <w:vAlign w:val="center"/>
            <w:hideMark/>
          </w:tcPr>
          <w:p w14:paraId="64F3A1A7"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Toujours des vitrines réfrigérés</w:t>
            </w:r>
          </w:p>
        </w:tc>
        <w:tc>
          <w:tcPr>
            <w:tcW w:w="5720" w:type="dxa"/>
            <w:tcBorders>
              <w:top w:val="nil"/>
              <w:left w:val="nil"/>
              <w:bottom w:val="single" w:sz="4" w:space="0" w:color="auto"/>
              <w:right w:val="single" w:sz="8" w:space="0" w:color="auto"/>
            </w:tcBorders>
            <w:shd w:val="clear" w:color="auto" w:fill="auto"/>
            <w:vAlign w:val="center"/>
            <w:hideMark/>
          </w:tcPr>
          <w:p w14:paraId="718D796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32909202" w14:textId="77777777" w:rsidTr="00C73FBF">
        <w:trPr>
          <w:trHeight w:val="300"/>
        </w:trPr>
        <w:tc>
          <w:tcPr>
            <w:tcW w:w="1413" w:type="dxa"/>
            <w:tcBorders>
              <w:top w:val="nil"/>
              <w:left w:val="single" w:sz="4" w:space="0" w:color="auto"/>
              <w:bottom w:val="single" w:sz="4" w:space="0" w:color="auto"/>
              <w:right w:val="nil"/>
            </w:tcBorders>
            <w:shd w:val="clear" w:color="000000" w:fill="FFF2CC"/>
            <w:vAlign w:val="center"/>
            <w:hideMark/>
          </w:tcPr>
          <w:p w14:paraId="682BD16B"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Nombre de ligne de dépose</w:t>
            </w:r>
          </w:p>
        </w:tc>
        <w:tc>
          <w:tcPr>
            <w:tcW w:w="45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40DEA4F"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 1 ligne de dépose</w:t>
            </w:r>
          </w:p>
        </w:tc>
        <w:tc>
          <w:tcPr>
            <w:tcW w:w="4000" w:type="dxa"/>
            <w:gridSpan w:val="2"/>
            <w:tcBorders>
              <w:top w:val="single" w:sz="4" w:space="0" w:color="auto"/>
              <w:left w:val="nil"/>
              <w:bottom w:val="single" w:sz="4" w:space="0" w:color="auto"/>
              <w:right w:val="single" w:sz="8" w:space="0" w:color="000000"/>
            </w:tcBorders>
            <w:shd w:val="clear" w:color="auto" w:fill="auto"/>
            <w:vAlign w:val="center"/>
            <w:hideMark/>
          </w:tcPr>
          <w:p w14:paraId="54E2BCE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2 lignes de dépose</w:t>
            </w:r>
          </w:p>
        </w:tc>
        <w:tc>
          <w:tcPr>
            <w:tcW w:w="5720" w:type="dxa"/>
            <w:tcBorders>
              <w:top w:val="nil"/>
              <w:left w:val="nil"/>
              <w:bottom w:val="single" w:sz="4" w:space="0" w:color="auto"/>
              <w:right w:val="single" w:sz="8" w:space="0" w:color="auto"/>
            </w:tcBorders>
            <w:shd w:val="clear" w:color="auto" w:fill="auto"/>
            <w:vAlign w:val="center"/>
            <w:hideMark/>
          </w:tcPr>
          <w:p w14:paraId="1974D80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72B6340C" w14:textId="77777777" w:rsidTr="00520986">
        <w:trPr>
          <w:trHeight w:val="739"/>
        </w:trPr>
        <w:tc>
          <w:tcPr>
            <w:tcW w:w="1413" w:type="dxa"/>
            <w:tcBorders>
              <w:top w:val="nil"/>
              <w:left w:val="single" w:sz="4" w:space="0" w:color="auto"/>
              <w:bottom w:val="single" w:sz="4" w:space="0" w:color="auto"/>
              <w:right w:val="nil"/>
            </w:tcBorders>
            <w:shd w:val="clear" w:color="000000" w:fill="FFF2CC"/>
            <w:vAlign w:val="center"/>
            <w:hideMark/>
          </w:tcPr>
          <w:p w14:paraId="6F3E2E2A" w14:textId="7CC0213A" w:rsidR="00C73FBF" w:rsidRPr="00C73FBF" w:rsidRDefault="00520986"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Table</w:t>
            </w:r>
            <w:r w:rsidR="00C73FBF" w:rsidRPr="00C73FBF">
              <w:rPr>
                <w:rFonts w:ascii="Calibri" w:eastAsia="Times New Roman" w:hAnsi="Calibri" w:cs="Calibri"/>
                <w:b/>
                <w:bCs/>
                <w:color w:val="000000"/>
                <w:sz w:val="20"/>
                <w:szCs w:val="20"/>
                <w:lang w:eastAsia="fr-FR"/>
              </w:rPr>
              <w:t xml:space="preserve"> de tri - nombre de TVO avec bac à roulette accessible depuis la plonge</w:t>
            </w:r>
          </w:p>
        </w:tc>
        <w:tc>
          <w:tcPr>
            <w:tcW w:w="45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F7E007D" w14:textId="36872C6C"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Minimum 3 trous Pain et Biodéchet, déchet recyclable, déchet ultime (une couleur pas </w:t>
            </w:r>
            <w:r w:rsidR="00520986" w:rsidRPr="00C73FBF">
              <w:rPr>
                <w:rFonts w:ascii="Calibri" w:eastAsia="Times New Roman" w:hAnsi="Calibri" w:cs="Calibri"/>
                <w:color w:val="000000"/>
                <w:sz w:val="20"/>
                <w:szCs w:val="20"/>
                <w:lang w:eastAsia="fr-FR"/>
              </w:rPr>
              <w:t>typologie</w:t>
            </w:r>
            <w:r w:rsidRPr="00C73FBF">
              <w:rPr>
                <w:rFonts w:ascii="Calibri" w:eastAsia="Times New Roman" w:hAnsi="Calibri" w:cs="Calibri"/>
                <w:color w:val="000000"/>
                <w:sz w:val="20"/>
                <w:szCs w:val="20"/>
                <w:lang w:eastAsia="fr-FR"/>
              </w:rPr>
              <w:t>)</w:t>
            </w:r>
          </w:p>
        </w:tc>
        <w:tc>
          <w:tcPr>
            <w:tcW w:w="4000" w:type="dxa"/>
            <w:gridSpan w:val="2"/>
            <w:tcBorders>
              <w:top w:val="single" w:sz="4" w:space="0" w:color="auto"/>
              <w:left w:val="nil"/>
              <w:bottom w:val="single" w:sz="4" w:space="0" w:color="auto"/>
              <w:right w:val="single" w:sz="8" w:space="0" w:color="000000"/>
            </w:tcBorders>
            <w:shd w:val="clear" w:color="auto" w:fill="auto"/>
            <w:vAlign w:val="center"/>
            <w:hideMark/>
          </w:tcPr>
          <w:p w14:paraId="5FE57F5E"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1000 couvert --&gt; 10 TVO avec collerette en caoutchouc</w:t>
            </w:r>
          </w:p>
        </w:tc>
        <w:tc>
          <w:tcPr>
            <w:tcW w:w="5720" w:type="dxa"/>
            <w:tcBorders>
              <w:top w:val="nil"/>
              <w:left w:val="nil"/>
              <w:bottom w:val="single" w:sz="4" w:space="0" w:color="auto"/>
              <w:right w:val="single" w:sz="8" w:space="0" w:color="auto"/>
            </w:tcBorders>
            <w:shd w:val="clear" w:color="auto" w:fill="auto"/>
            <w:vAlign w:val="center"/>
            <w:hideMark/>
          </w:tcPr>
          <w:p w14:paraId="02542FB0" w14:textId="4D9412E4"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Moyenne entre 80 et 100g de déchet par </w:t>
            </w:r>
            <w:r w:rsidR="00520986" w:rsidRPr="00C73FBF">
              <w:rPr>
                <w:rFonts w:ascii="Calibri" w:eastAsia="Times New Roman" w:hAnsi="Calibri" w:cs="Calibri"/>
                <w:color w:val="000000"/>
                <w:sz w:val="20"/>
                <w:szCs w:val="20"/>
                <w:lang w:eastAsia="fr-FR"/>
              </w:rPr>
              <w:t>plateau -</w:t>
            </w:r>
            <w:r w:rsidRPr="00C73FBF">
              <w:rPr>
                <w:rFonts w:ascii="Calibri" w:eastAsia="Times New Roman" w:hAnsi="Calibri" w:cs="Calibri"/>
                <w:color w:val="000000"/>
                <w:sz w:val="20"/>
                <w:szCs w:val="20"/>
                <w:lang w:eastAsia="fr-FR"/>
              </w:rPr>
              <w:t xml:space="preserve"> 10kg</w:t>
            </w:r>
          </w:p>
        </w:tc>
      </w:tr>
      <w:tr w:rsidR="00C73FBF" w:rsidRPr="00C73FBF" w14:paraId="5E5A75B9" w14:textId="77777777" w:rsidTr="00520986">
        <w:trPr>
          <w:trHeight w:val="785"/>
        </w:trPr>
        <w:tc>
          <w:tcPr>
            <w:tcW w:w="1413" w:type="dxa"/>
            <w:vMerge w:val="restart"/>
            <w:tcBorders>
              <w:top w:val="nil"/>
              <w:left w:val="single" w:sz="4" w:space="0" w:color="auto"/>
              <w:bottom w:val="single" w:sz="4" w:space="0" w:color="000000"/>
              <w:right w:val="single" w:sz="8" w:space="0" w:color="auto"/>
            </w:tcBorders>
            <w:shd w:val="clear" w:color="000000" w:fill="FFF2CC"/>
            <w:vAlign w:val="center"/>
            <w:hideMark/>
          </w:tcPr>
          <w:p w14:paraId="52F7AAA5"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Laverie</w:t>
            </w:r>
          </w:p>
        </w:tc>
        <w:tc>
          <w:tcPr>
            <w:tcW w:w="2440" w:type="dxa"/>
            <w:tcBorders>
              <w:top w:val="nil"/>
              <w:left w:val="nil"/>
              <w:bottom w:val="single" w:sz="4" w:space="0" w:color="auto"/>
              <w:right w:val="single" w:sz="4" w:space="0" w:color="auto"/>
            </w:tcBorders>
            <w:shd w:val="clear" w:color="auto" w:fill="auto"/>
            <w:vAlign w:val="center"/>
            <w:hideMark/>
          </w:tcPr>
          <w:p w14:paraId="025A5748"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Jusqu'à 1100 repas : dépose participative (machines à casier couvert compris) --&gt; Laverie ouverte sur la salle à manger</w:t>
            </w:r>
          </w:p>
        </w:tc>
        <w:tc>
          <w:tcPr>
            <w:tcW w:w="2140" w:type="dxa"/>
            <w:tcBorders>
              <w:top w:val="nil"/>
              <w:left w:val="nil"/>
              <w:bottom w:val="single" w:sz="4" w:space="0" w:color="auto"/>
              <w:right w:val="single" w:sz="4" w:space="0" w:color="auto"/>
            </w:tcBorders>
            <w:shd w:val="clear" w:color="auto" w:fill="auto"/>
            <w:vAlign w:val="center"/>
            <w:hideMark/>
          </w:tcPr>
          <w:p w14:paraId="5ED328BD"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c>
          <w:tcPr>
            <w:tcW w:w="2220" w:type="dxa"/>
            <w:tcBorders>
              <w:top w:val="nil"/>
              <w:left w:val="nil"/>
              <w:bottom w:val="single" w:sz="4" w:space="0" w:color="auto"/>
              <w:right w:val="single" w:sz="4" w:space="0" w:color="auto"/>
            </w:tcBorders>
            <w:shd w:val="clear" w:color="auto" w:fill="auto"/>
            <w:vAlign w:val="center"/>
            <w:hideMark/>
          </w:tcPr>
          <w:p w14:paraId="65CED4B8"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c>
          <w:tcPr>
            <w:tcW w:w="1780" w:type="dxa"/>
            <w:tcBorders>
              <w:top w:val="nil"/>
              <w:left w:val="nil"/>
              <w:bottom w:val="single" w:sz="4" w:space="0" w:color="auto"/>
              <w:right w:val="single" w:sz="8" w:space="0" w:color="auto"/>
            </w:tcBorders>
            <w:shd w:val="clear" w:color="auto" w:fill="auto"/>
            <w:vAlign w:val="center"/>
            <w:hideMark/>
          </w:tcPr>
          <w:p w14:paraId="4AC3839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Au-delà de 1000 repas : convoyeur à doigts --&gt; pas de paniers</w:t>
            </w:r>
          </w:p>
        </w:tc>
        <w:tc>
          <w:tcPr>
            <w:tcW w:w="5720" w:type="dxa"/>
            <w:tcBorders>
              <w:top w:val="nil"/>
              <w:left w:val="nil"/>
              <w:bottom w:val="single" w:sz="4" w:space="0" w:color="auto"/>
              <w:right w:val="single" w:sz="8" w:space="0" w:color="auto"/>
            </w:tcBorders>
            <w:shd w:val="clear" w:color="auto" w:fill="auto"/>
            <w:vAlign w:val="center"/>
            <w:hideMark/>
          </w:tcPr>
          <w:p w14:paraId="499B1AA8"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0DACA563" w14:textId="77777777" w:rsidTr="00520986">
        <w:trPr>
          <w:trHeight w:val="167"/>
        </w:trPr>
        <w:tc>
          <w:tcPr>
            <w:tcW w:w="1413" w:type="dxa"/>
            <w:vMerge/>
            <w:tcBorders>
              <w:top w:val="nil"/>
              <w:left w:val="single" w:sz="4" w:space="0" w:color="auto"/>
              <w:bottom w:val="single" w:sz="4" w:space="0" w:color="000000"/>
              <w:right w:val="single" w:sz="8" w:space="0" w:color="auto"/>
            </w:tcBorders>
            <w:vAlign w:val="center"/>
            <w:hideMark/>
          </w:tcPr>
          <w:p w14:paraId="4F631A1D"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2440" w:type="dxa"/>
            <w:tcBorders>
              <w:top w:val="nil"/>
              <w:left w:val="nil"/>
              <w:bottom w:val="single" w:sz="4" w:space="0" w:color="auto"/>
              <w:right w:val="single" w:sz="4" w:space="0" w:color="auto"/>
            </w:tcBorders>
            <w:shd w:val="clear" w:color="auto" w:fill="auto"/>
            <w:vAlign w:val="center"/>
            <w:hideMark/>
          </w:tcPr>
          <w:p w14:paraId="27EDB78F"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En dessous de 750 --&gt; plateau dans les machines à casier</w:t>
            </w:r>
          </w:p>
        </w:tc>
        <w:tc>
          <w:tcPr>
            <w:tcW w:w="6140" w:type="dxa"/>
            <w:gridSpan w:val="3"/>
            <w:tcBorders>
              <w:top w:val="single" w:sz="4" w:space="0" w:color="auto"/>
              <w:left w:val="nil"/>
              <w:bottom w:val="single" w:sz="4" w:space="0" w:color="auto"/>
              <w:right w:val="single" w:sz="8" w:space="0" w:color="000000"/>
            </w:tcBorders>
            <w:shd w:val="clear" w:color="auto" w:fill="auto"/>
            <w:vAlign w:val="center"/>
            <w:hideMark/>
          </w:tcPr>
          <w:p w14:paraId="65A7A77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A partir de 750 couvert --&gt; 1 machine lave plateau simple ou double piste plateaux et couverts (au cas par cas)</w:t>
            </w:r>
          </w:p>
        </w:tc>
        <w:tc>
          <w:tcPr>
            <w:tcW w:w="5720" w:type="dxa"/>
            <w:tcBorders>
              <w:top w:val="nil"/>
              <w:left w:val="nil"/>
              <w:bottom w:val="single" w:sz="4" w:space="0" w:color="auto"/>
              <w:right w:val="single" w:sz="8" w:space="0" w:color="auto"/>
            </w:tcBorders>
            <w:shd w:val="clear" w:color="auto" w:fill="auto"/>
            <w:vAlign w:val="center"/>
            <w:hideMark/>
          </w:tcPr>
          <w:p w14:paraId="6BCF6042"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proofErr w:type="gramStart"/>
            <w:r w:rsidRPr="00C73FBF">
              <w:rPr>
                <w:rFonts w:ascii="Calibri" w:eastAsia="Times New Roman" w:hAnsi="Calibri" w:cs="Calibri"/>
                <w:color w:val="000000"/>
                <w:sz w:val="20"/>
                <w:szCs w:val="20"/>
                <w:lang w:eastAsia="fr-FR"/>
              </w:rPr>
              <w:t>hôtes</w:t>
            </w:r>
            <w:proofErr w:type="gramEnd"/>
            <w:r w:rsidRPr="00C73FBF">
              <w:rPr>
                <w:rFonts w:ascii="Calibri" w:eastAsia="Times New Roman" w:hAnsi="Calibri" w:cs="Calibri"/>
                <w:color w:val="000000"/>
                <w:sz w:val="20"/>
                <w:szCs w:val="20"/>
                <w:lang w:eastAsia="fr-FR"/>
              </w:rPr>
              <w:t xml:space="preserve"> </w:t>
            </w:r>
            <w:proofErr w:type="spellStart"/>
            <w:r w:rsidRPr="00C73FBF">
              <w:rPr>
                <w:rFonts w:ascii="Calibri" w:eastAsia="Times New Roman" w:hAnsi="Calibri" w:cs="Calibri"/>
                <w:color w:val="000000"/>
                <w:sz w:val="20"/>
                <w:szCs w:val="20"/>
                <w:lang w:eastAsia="fr-FR"/>
              </w:rPr>
              <w:t>au dessus</w:t>
            </w:r>
            <w:proofErr w:type="spellEnd"/>
            <w:r w:rsidRPr="00C73FBF">
              <w:rPr>
                <w:rFonts w:ascii="Calibri" w:eastAsia="Times New Roman" w:hAnsi="Calibri" w:cs="Calibri"/>
                <w:color w:val="000000"/>
                <w:sz w:val="20"/>
                <w:szCs w:val="20"/>
                <w:lang w:eastAsia="fr-FR"/>
              </w:rPr>
              <w:t xml:space="preserve"> des laves plateaux (entrée et sortie) - Favoriser plusieurs petites machines plutôt qu'une seule grosse pour les grandes restaurations</w:t>
            </w:r>
          </w:p>
        </w:tc>
      </w:tr>
      <w:tr w:rsidR="00C73FBF" w:rsidRPr="00C73FBF" w14:paraId="15D53599" w14:textId="77777777" w:rsidTr="00520986">
        <w:trPr>
          <w:trHeight w:val="70"/>
        </w:trPr>
        <w:tc>
          <w:tcPr>
            <w:tcW w:w="1413" w:type="dxa"/>
            <w:vMerge/>
            <w:tcBorders>
              <w:top w:val="nil"/>
              <w:left w:val="single" w:sz="4" w:space="0" w:color="auto"/>
              <w:bottom w:val="single" w:sz="4" w:space="0" w:color="000000"/>
              <w:right w:val="single" w:sz="8" w:space="0" w:color="auto"/>
            </w:tcBorders>
            <w:vAlign w:val="center"/>
            <w:hideMark/>
          </w:tcPr>
          <w:p w14:paraId="33517F89"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single" w:sz="4" w:space="0" w:color="auto"/>
              <w:left w:val="nil"/>
              <w:bottom w:val="single" w:sz="4" w:space="0" w:color="auto"/>
              <w:right w:val="single" w:sz="8" w:space="0" w:color="000000"/>
            </w:tcBorders>
            <w:shd w:val="clear" w:color="auto" w:fill="auto"/>
            <w:vAlign w:val="center"/>
            <w:hideMark/>
          </w:tcPr>
          <w:p w14:paraId="589689ED"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Extracteur automatique à couvert au cas par cas</w:t>
            </w:r>
          </w:p>
        </w:tc>
        <w:tc>
          <w:tcPr>
            <w:tcW w:w="5720" w:type="dxa"/>
            <w:tcBorders>
              <w:top w:val="nil"/>
              <w:left w:val="nil"/>
              <w:bottom w:val="single" w:sz="4" w:space="0" w:color="auto"/>
              <w:right w:val="single" w:sz="8" w:space="0" w:color="auto"/>
            </w:tcBorders>
            <w:shd w:val="clear" w:color="auto" w:fill="auto"/>
            <w:vAlign w:val="center"/>
            <w:hideMark/>
          </w:tcPr>
          <w:p w14:paraId="22363D2A"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Eviter au maximum la manutention des casiers</w:t>
            </w:r>
          </w:p>
        </w:tc>
      </w:tr>
      <w:tr w:rsidR="00C73FBF" w:rsidRPr="00C73FBF" w14:paraId="76120672" w14:textId="77777777" w:rsidTr="00520986">
        <w:trPr>
          <w:trHeight w:val="70"/>
        </w:trPr>
        <w:tc>
          <w:tcPr>
            <w:tcW w:w="1413" w:type="dxa"/>
            <w:vMerge/>
            <w:tcBorders>
              <w:top w:val="nil"/>
              <w:left w:val="single" w:sz="4" w:space="0" w:color="auto"/>
              <w:bottom w:val="single" w:sz="4" w:space="0" w:color="000000"/>
              <w:right w:val="single" w:sz="8" w:space="0" w:color="auto"/>
            </w:tcBorders>
            <w:vAlign w:val="center"/>
            <w:hideMark/>
          </w:tcPr>
          <w:p w14:paraId="2F75F10B"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p>
        </w:tc>
        <w:tc>
          <w:tcPr>
            <w:tcW w:w="8580" w:type="dxa"/>
            <w:gridSpan w:val="4"/>
            <w:tcBorders>
              <w:top w:val="single" w:sz="4" w:space="0" w:color="auto"/>
              <w:left w:val="nil"/>
              <w:bottom w:val="single" w:sz="4" w:space="0" w:color="auto"/>
              <w:right w:val="single" w:sz="8" w:space="0" w:color="000000"/>
            </w:tcBorders>
            <w:shd w:val="clear" w:color="auto" w:fill="auto"/>
            <w:vAlign w:val="center"/>
            <w:hideMark/>
          </w:tcPr>
          <w:p w14:paraId="5AAD114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xml:space="preserve">1 plonge double bac et 1 à 3 bacs de trempage, Douchettes de prélavage pour les opérateurs, </w:t>
            </w:r>
          </w:p>
        </w:tc>
        <w:tc>
          <w:tcPr>
            <w:tcW w:w="5720" w:type="dxa"/>
            <w:tcBorders>
              <w:top w:val="nil"/>
              <w:left w:val="nil"/>
              <w:bottom w:val="single" w:sz="4" w:space="0" w:color="auto"/>
              <w:right w:val="single" w:sz="8" w:space="0" w:color="auto"/>
            </w:tcBorders>
            <w:shd w:val="clear" w:color="auto" w:fill="auto"/>
            <w:vAlign w:val="center"/>
            <w:hideMark/>
          </w:tcPr>
          <w:p w14:paraId="3C7BD7C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2063DC26" w14:textId="77777777" w:rsidTr="00C73FBF">
        <w:trPr>
          <w:trHeight w:val="300"/>
        </w:trPr>
        <w:tc>
          <w:tcPr>
            <w:tcW w:w="1413" w:type="dxa"/>
            <w:tcBorders>
              <w:top w:val="nil"/>
              <w:left w:val="single" w:sz="4" w:space="0" w:color="auto"/>
              <w:bottom w:val="single" w:sz="4" w:space="0" w:color="auto"/>
              <w:right w:val="nil"/>
            </w:tcBorders>
            <w:shd w:val="clear" w:color="000000" w:fill="FFF2CC"/>
            <w:vAlign w:val="center"/>
            <w:hideMark/>
          </w:tcPr>
          <w:p w14:paraId="2C8E27BF"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Gestion des déchets entre laverie et déchet</w:t>
            </w:r>
          </w:p>
        </w:tc>
        <w:tc>
          <w:tcPr>
            <w:tcW w:w="858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14:paraId="6497864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Eviter le stockage (compost in situ) et la mécanisation (à n'utiliser quand pas de composte ni de valorisation possible) pour préférer la valorisation par des organismes extérieurs</w:t>
            </w:r>
          </w:p>
        </w:tc>
        <w:tc>
          <w:tcPr>
            <w:tcW w:w="5720" w:type="dxa"/>
            <w:tcBorders>
              <w:top w:val="nil"/>
              <w:left w:val="nil"/>
              <w:bottom w:val="single" w:sz="4" w:space="0" w:color="auto"/>
              <w:right w:val="single" w:sz="8" w:space="0" w:color="auto"/>
            </w:tcBorders>
            <w:shd w:val="clear" w:color="auto" w:fill="auto"/>
            <w:vAlign w:val="center"/>
            <w:hideMark/>
          </w:tcPr>
          <w:p w14:paraId="24064A79"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6DC6F446" w14:textId="77777777" w:rsidTr="00520986">
        <w:trPr>
          <w:trHeight w:val="70"/>
        </w:trPr>
        <w:tc>
          <w:tcPr>
            <w:tcW w:w="1413" w:type="dxa"/>
            <w:tcBorders>
              <w:top w:val="nil"/>
              <w:left w:val="single" w:sz="4" w:space="0" w:color="auto"/>
              <w:bottom w:val="single" w:sz="4" w:space="0" w:color="auto"/>
              <w:right w:val="nil"/>
            </w:tcBorders>
            <w:shd w:val="clear" w:color="000000" w:fill="FFF2CC"/>
            <w:vAlign w:val="center"/>
            <w:hideMark/>
          </w:tcPr>
          <w:p w14:paraId="32016FA1" w14:textId="0581D888"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 xml:space="preserve">Stockage des </w:t>
            </w:r>
            <w:r w:rsidR="00520986" w:rsidRPr="00C73FBF">
              <w:rPr>
                <w:rFonts w:ascii="Calibri" w:eastAsia="Times New Roman" w:hAnsi="Calibri" w:cs="Calibri"/>
                <w:b/>
                <w:bCs/>
                <w:color w:val="000000"/>
                <w:sz w:val="20"/>
                <w:szCs w:val="20"/>
                <w:lang w:eastAsia="fr-FR"/>
              </w:rPr>
              <w:t>containers</w:t>
            </w:r>
            <w:r w:rsidRPr="00C73FBF">
              <w:rPr>
                <w:rFonts w:ascii="Calibri" w:eastAsia="Times New Roman" w:hAnsi="Calibri" w:cs="Calibri"/>
                <w:b/>
                <w:bCs/>
                <w:color w:val="000000"/>
                <w:sz w:val="20"/>
                <w:szCs w:val="20"/>
                <w:lang w:eastAsia="fr-FR"/>
              </w:rPr>
              <w:t xml:space="preserve"> à l'extérieur</w:t>
            </w:r>
          </w:p>
        </w:tc>
        <w:tc>
          <w:tcPr>
            <w:tcW w:w="858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14:paraId="7C243473"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Mettre les container poubelle au plus proche des collectes éboueurs</w:t>
            </w:r>
            <w:r w:rsidRPr="00C73FBF">
              <w:rPr>
                <w:rFonts w:ascii="Calibri" w:eastAsia="Times New Roman" w:hAnsi="Calibri" w:cs="Calibri"/>
                <w:color w:val="000000"/>
                <w:sz w:val="20"/>
                <w:szCs w:val="20"/>
                <w:lang w:eastAsia="fr-FR"/>
              </w:rPr>
              <w:br/>
              <w:t>Tous les locaux stockage poubelle seront réfrigérés</w:t>
            </w:r>
            <w:r w:rsidRPr="00C73FBF">
              <w:rPr>
                <w:rFonts w:ascii="Calibri" w:eastAsia="Times New Roman" w:hAnsi="Calibri" w:cs="Calibri"/>
                <w:color w:val="000000"/>
                <w:sz w:val="20"/>
                <w:szCs w:val="20"/>
                <w:lang w:eastAsia="fr-FR"/>
              </w:rPr>
              <w:br/>
              <w:t>Locaux communs cartons et poubelles</w:t>
            </w:r>
          </w:p>
        </w:tc>
        <w:tc>
          <w:tcPr>
            <w:tcW w:w="5720" w:type="dxa"/>
            <w:tcBorders>
              <w:top w:val="nil"/>
              <w:left w:val="nil"/>
              <w:bottom w:val="single" w:sz="4" w:space="0" w:color="auto"/>
              <w:right w:val="single" w:sz="8" w:space="0" w:color="auto"/>
            </w:tcBorders>
            <w:shd w:val="clear" w:color="auto" w:fill="auto"/>
            <w:vAlign w:val="center"/>
            <w:hideMark/>
          </w:tcPr>
          <w:p w14:paraId="13FD0C20"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r w:rsidR="00C73FBF" w:rsidRPr="00C73FBF" w14:paraId="19D8551F" w14:textId="77777777" w:rsidTr="00520986">
        <w:trPr>
          <w:trHeight w:val="70"/>
        </w:trPr>
        <w:tc>
          <w:tcPr>
            <w:tcW w:w="1413" w:type="dxa"/>
            <w:tcBorders>
              <w:top w:val="nil"/>
              <w:left w:val="single" w:sz="4" w:space="0" w:color="auto"/>
              <w:bottom w:val="single" w:sz="4" w:space="0" w:color="auto"/>
              <w:right w:val="nil"/>
            </w:tcBorders>
            <w:shd w:val="clear" w:color="000000" w:fill="FFF2CC"/>
            <w:vAlign w:val="center"/>
            <w:hideMark/>
          </w:tcPr>
          <w:p w14:paraId="04961AAB" w14:textId="77777777" w:rsidR="00C73FBF" w:rsidRPr="00C73FBF" w:rsidRDefault="00C73FBF" w:rsidP="00520986">
            <w:pPr>
              <w:spacing w:after="0" w:line="240" w:lineRule="auto"/>
              <w:rPr>
                <w:rFonts w:ascii="Calibri" w:eastAsia="Times New Roman" w:hAnsi="Calibri" w:cs="Calibri"/>
                <w:b/>
                <w:bCs/>
                <w:color w:val="000000"/>
                <w:sz w:val="20"/>
                <w:szCs w:val="20"/>
                <w:lang w:eastAsia="fr-FR"/>
              </w:rPr>
            </w:pPr>
            <w:r w:rsidRPr="00C73FBF">
              <w:rPr>
                <w:rFonts w:ascii="Calibri" w:eastAsia="Times New Roman" w:hAnsi="Calibri" w:cs="Calibri"/>
                <w:b/>
                <w:bCs/>
                <w:color w:val="000000"/>
                <w:sz w:val="20"/>
                <w:szCs w:val="20"/>
                <w:lang w:eastAsia="fr-FR"/>
              </w:rPr>
              <w:t>Hall du chef</w:t>
            </w:r>
          </w:p>
        </w:tc>
        <w:tc>
          <w:tcPr>
            <w:tcW w:w="2440" w:type="dxa"/>
            <w:tcBorders>
              <w:top w:val="nil"/>
              <w:left w:val="single" w:sz="8" w:space="0" w:color="auto"/>
              <w:bottom w:val="single" w:sz="8" w:space="0" w:color="auto"/>
              <w:right w:val="single" w:sz="4" w:space="0" w:color="auto"/>
            </w:tcBorders>
            <w:shd w:val="clear" w:color="auto" w:fill="auto"/>
            <w:vAlign w:val="center"/>
            <w:hideMark/>
          </w:tcPr>
          <w:p w14:paraId="0D89C1B4"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Jusqu'à 500 repas --&gt; chef = magasinier</w:t>
            </w:r>
          </w:p>
        </w:tc>
        <w:tc>
          <w:tcPr>
            <w:tcW w:w="6140" w:type="dxa"/>
            <w:gridSpan w:val="3"/>
            <w:tcBorders>
              <w:top w:val="single" w:sz="4" w:space="0" w:color="auto"/>
              <w:left w:val="nil"/>
              <w:bottom w:val="single" w:sz="8" w:space="0" w:color="auto"/>
              <w:right w:val="single" w:sz="8" w:space="0" w:color="000000"/>
            </w:tcBorders>
            <w:shd w:val="clear" w:color="auto" w:fill="auto"/>
            <w:vAlign w:val="center"/>
            <w:hideMark/>
          </w:tcPr>
          <w:p w14:paraId="78D8D6FA"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Après 500 repas --&gt; 2 locaux distincts pour le chef et le magasinier</w:t>
            </w:r>
          </w:p>
        </w:tc>
        <w:tc>
          <w:tcPr>
            <w:tcW w:w="5720" w:type="dxa"/>
            <w:tcBorders>
              <w:top w:val="nil"/>
              <w:left w:val="nil"/>
              <w:bottom w:val="single" w:sz="8" w:space="0" w:color="auto"/>
              <w:right w:val="single" w:sz="8" w:space="0" w:color="auto"/>
            </w:tcBorders>
            <w:shd w:val="clear" w:color="auto" w:fill="auto"/>
            <w:vAlign w:val="center"/>
            <w:hideMark/>
          </w:tcPr>
          <w:p w14:paraId="31BC24B1" w14:textId="77777777" w:rsidR="00C73FBF" w:rsidRPr="00C73FBF" w:rsidRDefault="00C73FBF" w:rsidP="00520986">
            <w:pPr>
              <w:spacing w:after="0" w:line="240" w:lineRule="auto"/>
              <w:rPr>
                <w:rFonts w:ascii="Calibri" w:eastAsia="Times New Roman" w:hAnsi="Calibri" w:cs="Calibri"/>
                <w:color w:val="000000"/>
                <w:sz w:val="20"/>
                <w:szCs w:val="20"/>
                <w:lang w:eastAsia="fr-FR"/>
              </w:rPr>
            </w:pPr>
            <w:r w:rsidRPr="00C73FBF">
              <w:rPr>
                <w:rFonts w:ascii="Calibri" w:eastAsia="Times New Roman" w:hAnsi="Calibri" w:cs="Calibri"/>
                <w:color w:val="000000"/>
                <w:sz w:val="20"/>
                <w:szCs w:val="20"/>
                <w:lang w:eastAsia="fr-FR"/>
              </w:rPr>
              <w:t> </w:t>
            </w:r>
          </w:p>
        </w:tc>
      </w:tr>
    </w:tbl>
    <w:p w14:paraId="643E6F1C" w14:textId="77777777" w:rsidR="00C73FBF" w:rsidRPr="00C73FBF" w:rsidRDefault="00C73FBF" w:rsidP="00520986">
      <w:pPr>
        <w:spacing w:after="0"/>
        <w:jc w:val="both"/>
        <w:rPr>
          <w:rFonts w:ascii="Verdana" w:hAnsi="Verdana"/>
          <w:sz w:val="20"/>
          <w:szCs w:val="20"/>
        </w:rPr>
      </w:pPr>
    </w:p>
    <w:sectPr w:rsidR="00C73FBF" w:rsidRPr="00C73FBF" w:rsidSect="00C73FBF">
      <w:headerReference w:type="default" r:id="rId13"/>
      <w:pgSz w:w="16838" w:h="11906" w:orient="landscape"/>
      <w:pgMar w:top="1134" w:right="1417" w:bottom="566" w:left="851"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5B396083">
          <wp:simplePos x="0" y="0"/>
          <wp:positionH relativeFrom="margin">
            <wp:posOffset>-1036955</wp:posOffset>
          </wp:positionH>
          <wp:positionV relativeFrom="paragraph">
            <wp:posOffset>228600</wp:posOffset>
          </wp:positionV>
          <wp:extent cx="7835265" cy="23749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C12FF7">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27167514"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131"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132"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5522346D"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A319BC">
                            <w:rPr>
                              <w:b/>
                              <w:bCs/>
                              <w:sz w:val="28"/>
                              <w:szCs w:val="28"/>
                            </w:rPr>
                            <w:t>4</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133"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" adj="14430" fillcolor="#823b0b [1605]" stroked="f" strokeweight="1pt">
              <v:textbox style="layout-flow:vertical;mso-layout-flow-alt:bottom-to-top">
                <w:txbxContent>
                  <w:p w14:paraId="4A50AF3B" w14:textId="5522346D"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A319BC">
                      <w:rPr>
                        <w:b/>
                        <w:bCs/>
                        <w:sz w:val="28"/>
                        <w:szCs w:val="28"/>
                      </w:rPr>
                      <w:t>4</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C12FF7">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4A62D" w14:textId="269EA2BE" w:rsidR="00C73FBF" w:rsidRDefault="00C73FBF">
    <w:pPr>
      <w:pStyle w:val="En-tte"/>
    </w:pPr>
    <w:r w:rsidRPr="00B92705">
      <w:rPr>
        <w:noProof/>
      </w:rPr>
      <mc:AlternateContent>
        <mc:Choice Requires="wps">
          <w:drawing>
            <wp:anchor distT="0" distB="0" distL="114300" distR="114300" simplePos="0" relativeHeight="251677696" behindDoc="0" locked="0" layoutInCell="1" allowOverlap="1" wp14:anchorId="06B2869A" wp14:editId="79421637">
              <wp:simplePos x="0" y="0"/>
              <wp:positionH relativeFrom="page">
                <wp:posOffset>600075</wp:posOffset>
              </wp:positionH>
              <wp:positionV relativeFrom="paragraph">
                <wp:posOffset>-135255</wp:posOffset>
              </wp:positionV>
              <wp:extent cx="10067925" cy="309880"/>
              <wp:effectExtent l="0" t="0" r="9525" b="0"/>
              <wp:wrapNone/>
              <wp:docPr id="2" name="Rectangle 2"/>
              <wp:cNvGraphicFramePr/>
              <a:graphic xmlns:a="http://schemas.openxmlformats.org/drawingml/2006/main">
                <a:graphicData uri="http://schemas.microsoft.com/office/word/2010/wordprocessingShape">
                  <wps:wsp>
                    <wps:cNvSpPr/>
                    <wps:spPr>
                      <a:xfrm>
                        <a:off x="0" y="0"/>
                        <a:ext cx="100679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81AFD8" w14:textId="77777777" w:rsidR="00C73FBF" w:rsidRPr="00B42F33" w:rsidRDefault="00C73FBF"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2869A" id="Rectangle 2" o:spid="_x0000_s1134" style="position:absolute;margin-left:47.25pt;margin-top:-10.65pt;width:792.75pt;height:24.4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" fillcolor="#823b0b [1605]" stroked="f" strokeweight="1pt">
              <v:textbox>
                <w:txbxContent>
                  <w:p w14:paraId="2B81AFD8" w14:textId="77777777" w:rsidR="00C73FBF" w:rsidRPr="00B42F33" w:rsidRDefault="00C73FBF"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Pr>
                        <w:b/>
                        <w:bCs/>
                        <w:color w:val="FFFFFF" w:themeColor="background1"/>
                        <w:sz w:val="32"/>
                        <w:szCs w:val="32"/>
                      </w:rPr>
                      <w:t>ESPACE</w:t>
                    </w:r>
                  </w:p>
                </w:txbxContent>
              </v:textbox>
              <w10:wrap anchorx="page"/>
            </v:rect>
          </w:pict>
        </mc:Fallback>
      </mc:AlternateContent>
    </w:r>
    <w:r w:rsidRPr="00B92705">
      <w:rPr>
        <w:noProof/>
      </w:rPr>
      <mc:AlternateContent>
        <mc:Choice Requires="wps">
          <w:drawing>
            <wp:anchor distT="0" distB="0" distL="114300" distR="114300" simplePos="0" relativeHeight="251676672" behindDoc="0" locked="0" layoutInCell="1" allowOverlap="1" wp14:anchorId="2A87D03C" wp14:editId="4B060CD9">
              <wp:simplePos x="0" y="0"/>
              <wp:positionH relativeFrom="page">
                <wp:align>right</wp:align>
              </wp:positionH>
              <wp:positionV relativeFrom="paragraph">
                <wp:posOffset>-440055</wp:posOffset>
              </wp:positionV>
              <wp:extent cx="10277475" cy="275590"/>
              <wp:effectExtent l="0" t="0" r="9525" b="0"/>
              <wp:wrapNone/>
              <wp:docPr id="1" name="Rectangle 1"/>
              <wp:cNvGraphicFramePr/>
              <a:graphic xmlns:a="http://schemas.openxmlformats.org/drawingml/2006/main">
                <a:graphicData uri="http://schemas.microsoft.com/office/word/2010/wordprocessingShape">
                  <wps:wsp>
                    <wps:cNvSpPr/>
                    <wps:spPr>
                      <a:xfrm>
                        <a:off x="0" y="0"/>
                        <a:ext cx="1027747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B7FCE0" w14:textId="77777777" w:rsidR="00C73FBF" w:rsidRPr="00B42F33" w:rsidRDefault="00C73FBF"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5D6D0659" w14:textId="77777777" w:rsidR="00C73FBF" w:rsidRDefault="00C73FBF"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7D03C" id="Rectangle 1" o:spid="_x0000_s1135" style="position:absolute;margin-left:758.05pt;margin-top:-34.65pt;width:809.25pt;height:21.7pt;z-index:2516766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" fillcolor="#7f7f7f [1612]" stroked="f" strokeweight="1pt">
              <v:textbox>
                <w:txbxContent>
                  <w:p w14:paraId="70B7FCE0" w14:textId="77777777" w:rsidR="00C73FBF" w:rsidRPr="00B42F33" w:rsidRDefault="00C73FBF"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5D6D0659" w14:textId="77777777" w:rsidR="00C73FBF" w:rsidRDefault="00C73FBF" w:rsidP="00B92705">
                    <w:pPr>
                      <w:jc w:val="center"/>
                    </w:pPr>
                  </w:p>
                </w:txbxContent>
              </v:textbox>
              <w10:wrap anchorx="page"/>
            </v:rect>
          </w:pict>
        </mc:Fallback>
      </mc:AlternateContent>
    </w:r>
    <w:r w:rsidRPr="00B92705">
      <w:rPr>
        <w:noProof/>
      </w:rPr>
      <w:drawing>
        <wp:anchor distT="0" distB="0" distL="114300" distR="114300" simplePos="0" relativeHeight="251678720" behindDoc="0" locked="0" layoutInCell="1" allowOverlap="1" wp14:anchorId="4ECE0CC5" wp14:editId="51CCBBDB">
          <wp:simplePos x="0" y="0"/>
          <wp:positionH relativeFrom="page">
            <wp:posOffset>-36830</wp:posOffset>
          </wp:positionH>
          <wp:positionV relativeFrom="paragraph">
            <wp:posOffset>-448310</wp:posOffset>
          </wp:positionV>
          <wp:extent cx="652780" cy="652780"/>
          <wp:effectExtent l="0" t="0" r="0" b="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9744" behindDoc="0" locked="0" layoutInCell="1" allowOverlap="1" wp14:anchorId="364F95AE" wp14:editId="262DF4E0">
              <wp:simplePos x="0" y="0"/>
              <wp:positionH relativeFrom="page">
                <wp:posOffset>-157480</wp:posOffset>
              </wp:positionH>
              <wp:positionV relativeFrom="paragraph">
                <wp:posOffset>340995</wp:posOffset>
              </wp:positionV>
              <wp:extent cx="929640" cy="617220"/>
              <wp:effectExtent l="3810" t="0" r="7620" b="7620"/>
              <wp:wrapNone/>
              <wp:docPr id="3" name="Flèche : pentagone 3"/>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578458" w14:textId="77777777" w:rsidR="00C73FBF" w:rsidRPr="007730E4" w:rsidRDefault="00C73FBF" w:rsidP="00B92705">
                          <w:pPr>
                            <w:jc w:val="center"/>
                            <w:rPr>
                              <w:b/>
                              <w:bCs/>
                              <w:sz w:val="28"/>
                              <w:szCs w:val="28"/>
                            </w:rPr>
                          </w:pPr>
                          <w:r>
                            <w:rPr>
                              <w:b/>
                              <w:bCs/>
                              <w:sz w:val="28"/>
                              <w:szCs w:val="28"/>
                            </w:rPr>
                            <w:t>FE</w:t>
                          </w:r>
                          <w:r w:rsidRPr="007730E4">
                            <w:rPr>
                              <w:b/>
                              <w:bCs/>
                              <w:sz w:val="28"/>
                              <w:szCs w:val="28"/>
                            </w:rPr>
                            <w:t>.</w:t>
                          </w:r>
                          <w:r>
                            <w:rPr>
                              <w:b/>
                              <w:bCs/>
                              <w:sz w:val="28"/>
                              <w:szCs w:val="28"/>
                            </w:rPr>
                            <w:t>4</w:t>
                          </w:r>
                        </w:p>
                        <w:p w14:paraId="067CD965" w14:textId="77777777" w:rsidR="00C73FBF" w:rsidRDefault="00C73FBF" w:rsidP="00B92705">
                          <w:pPr>
                            <w:jc w:val="center"/>
                          </w:pPr>
                        </w:p>
                        <w:p w14:paraId="7EACBEB8" w14:textId="77777777" w:rsidR="00C73FBF" w:rsidRDefault="00C73FBF"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F95A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3" o:spid="_x0000_s1136" type="#_x0000_t15" style="position:absolute;margin-left:-12.4pt;margin-top:26.85pt;width:73.2pt;height:48.6pt;rotation:90;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" adj="14430" fillcolor="#823b0b [1605]" stroked="f" strokeweight="1pt">
              <v:textbox style="layout-flow:vertical;mso-layout-flow-alt:bottom-to-top">
                <w:txbxContent>
                  <w:p w14:paraId="26578458" w14:textId="77777777" w:rsidR="00C73FBF" w:rsidRPr="007730E4" w:rsidRDefault="00C73FBF" w:rsidP="00B92705">
                    <w:pPr>
                      <w:jc w:val="center"/>
                      <w:rPr>
                        <w:b/>
                        <w:bCs/>
                        <w:sz w:val="28"/>
                        <w:szCs w:val="28"/>
                      </w:rPr>
                    </w:pPr>
                    <w:r>
                      <w:rPr>
                        <w:b/>
                        <w:bCs/>
                        <w:sz w:val="28"/>
                        <w:szCs w:val="28"/>
                      </w:rPr>
                      <w:t>FE</w:t>
                    </w:r>
                    <w:r w:rsidRPr="007730E4">
                      <w:rPr>
                        <w:b/>
                        <w:bCs/>
                        <w:sz w:val="28"/>
                        <w:szCs w:val="28"/>
                      </w:rPr>
                      <w:t>.</w:t>
                    </w:r>
                    <w:r>
                      <w:rPr>
                        <w:b/>
                        <w:bCs/>
                        <w:sz w:val="28"/>
                        <w:szCs w:val="28"/>
                      </w:rPr>
                      <w:t>4</w:t>
                    </w:r>
                  </w:p>
                  <w:p w14:paraId="067CD965" w14:textId="77777777" w:rsidR="00C73FBF" w:rsidRDefault="00C73FBF" w:rsidP="00B92705">
                    <w:pPr>
                      <w:jc w:val="center"/>
                    </w:pPr>
                  </w:p>
                  <w:p w14:paraId="7EACBEB8" w14:textId="77777777" w:rsidR="00C73FBF" w:rsidRDefault="00C73FBF" w:rsidP="00B92705"/>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851686"/>
    <w:multiLevelType w:val="hybridMultilevel"/>
    <w:tmpl w:val="F546112A"/>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C66D9E"/>
    <w:multiLevelType w:val="hybridMultilevel"/>
    <w:tmpl w:val="066C967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C840497"/>
    <w:multiLevelType w:val="hybridMultilevel"/>
    <w:tmpl w:val="92A09B58"/>
    <w:lvl w:ilvl="0" w:tplc="412CBBAA">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FB3712"/>
    <w:multiLevelType w:val="hybridMultilevel"/>
    <w:tmpl w:val="6D467CB2"/>
    <w:lvl w:ilvl="0" w:tplc="040C0005">
      <w:start w:val="1"/>
      <w:numFmt w:val="bullet"/>
      <w:lvlText w:val=""/>
      <w:lvlJc w:val="left"/>
      <w:pPr>
        <w:ind w:left="2484" w:hanging="360"/>
      </w:pPr>
      <w:rPr>
        <w:rFonts w:ascii="Wingdings" w:hAnsi="Wingdings" w:hint="default"/>
      </w:rPr>
    </w:lvl>
    <w:lvl w:ilvl="1" w:tplc="040C0003">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3"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3"/>
  </w:num>
  <w:num w:numId="4">
    <w:abstractNumId w:val="8"/>
  </w:num>
  <w:num w:numId="5">
    <w:abstractNumId w:val="5"/>
  </w:num>
  <w:num w:numId="6">
    <w:abstractNumId w:val="10"/>
  </w:num>
  <w:num w:numId="7">
    <w:abstractNumId w:val="13"/>
  </w:num>
  <w:num w:numId="8">
    <w:abstractNumId w:val="2"/>
  </w:num>
  <w:num w:numId="9">
    <w:abstractNumId w:val="1"/>
  </w:num>
  <w:num w:numId="10">
    <w:abstractNumId w:val="15"/>
  </w:num>
  <w:num w:numId="11">
    <w:abstractNumId w:val="4"/>
  </w:num>
  <w:num w:numId="12">
    <w:abstractNumId w:val="11"/>
  </w:num>
  <w:num w:numId="13">
    <w:abstractNumId w:val="0"/>
  </w:num>
  <w:num w:numId="14">
    <w:abstractNumId w:val="6"/>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092F9C"/>
    <w:rsid w:val="00330D53"/>
    <w:rsid w:val="00361632"/>
    <w:rsid w:val="003F0033"/>
    <w:rsid w:val="00447BAD"/>
    <w:rsid w:val="00520986"/>
    <w:rsid w:val="006001FC"/>
    <w:rsid w:val="0066252B"/>
    <w:rsid w:val="006955E2"/>
    <w:rsid w:val="006E6318"/>
    <w:rsid w:val="006F0974"/>
    <w:rsid w:val="0071660D"/>
    <w:rsid w:val="007856BC"/>
    <w:rsid w:val="007E7530"/>
    <w:rsid w:val="007F7209"/>
    <w:rsid w:val="00813FE3"/>
    <w:rsid w:val="00826FC4"/>
    <w:rsid w:val="00871D9C"/>
    <w:rsid w:val="008F5D32"/>
    <w:rsid w:val="00923E4C"/>
    <w:rsid w:val="00A04192"/>
    <w:rsid w:val="00A319BC"/>
    <w:rsid w:val="00A72BFB"/>
    <w:rsid w:val="00AB6B08"/>
    <w:rsid w:val="00B02A28"/>
    <w:rsid w:val="00B637E0"/>
    <w:rsid w:val="00B92705"/>
    <w:rsid w:val="00B94354"/>
    <w:rsid w:val="00BE0E67"/>
    <w:rsid w:val="00C12FF7"/>
    <w:rsid w:val="00C15523"/>
    <w:rsid w:val="00C73FBF"/>
    <w:rsid w:val="00DE17AA"/>
    <w:rsid w:val="00DF22A1"/>
    <w:rsid w:val="00E01A55"/>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62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2651</Words>
  <Characters>14583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6</cp:revision>
  <cp:lastPrinted>2022-09-27T08:51:00Z</cp:lastPrinted>
  <dcterms:created xsi:type="dcterms:W3CDTF">2022-09-09T14:06:00Z</dcterms:created>
  <dcterms:modified xsi:type="dcterms:W3CDTF">2022-12-20T08:50:00Z</dcterms:modified>
</cp:coreProperties>
</file>